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1A60" w:rsidRDefault="001F1A60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 w:hint="eastAsia"/>
        </w:rPr>
        <w:t>页</w:t>
      </w:r>
    </w:p>
    <w:p w:rsidR="001F1A60" w:rsidRDefault="001F1A60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1F1A60" w:rsidRDefault="001F1A60" w:rsidP="001F1A60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04ACEA3" wp14:editId="498F086E">
            <wp:extent cx="5274310" cy="5867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A60" w:rsidRDefault="001F1A60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1F1A60" w:rsidRDefault="001F1A60" w:rsidP="001F1A60">
      <w:r>
        <w:rPr>
          <w:rFonts w:hint="eastAsia"/>
        </w:rPr>
        <w:t>（2）新技术在传感器领域得到了广泛的应用</w:t>
      </w:r>
    </w:p>
    <w:p w:rsidR="001F1A60" w:rsidRDefault="001F1A60" w:rsidP="001F1A60">
      <w:pPr>
        <w:ind w:firstLineChars="200" w:firstLine="420"/>
      </w:pPr>
      <w:r>
        <w:rPr>
          <w:rFonts w:hint="eastAsia"/>
        </w:rPr>
        <w:t>目前，传感器领域广泛应用了电子设计自动化（</w:t>
      </w:r>
      <w:r w:rsidRPr="001F1A60">
        <w:rPr>
          <w:color w:val="FF0000"/>
        </w:rPr>
        <w:t>Electronic Design Automation</w:t>
      </w:r>
      <w:r w:rsidRPr="001F1A60">
        <w:rPr>
          <w:rFonts w:hint="eastAsia"/>
          <w:color w:val="FF0000"/>
        </w:rPr>
        <w:t>，</w:t>
      </w:r>
      <w:r>
        <w:rPr>
          <w:rFonts w:hint="eastAsia"/>
        </w:rPr>
        <w:t>EDA）、计算机辅助制造（</w:t>
      </w:r>
      <w:r w:rsidRPr="001F1A60">
        <w:rPr>
          <w:color w:val="FF0000"/>
        </w:rPr>
        <w:t>Computer-Aided Manufacturing</w:t>
      </w:r>
      <w:r w:rsidRPr="001F1A60">
        <w:rPr>
          <w:rFonts w:hint="eastAsia"/>
          <w:color w:val="FF0000"/>
        </w:rPr>
        <w:t>，</w:t>
      </w:r>
      <w:r>
        <w:rPr>
          <w:rFonts w:hint="eastAsia"/>
        </w:rPr>
        <w:t>CAM）、计算机辅助测试（</w:t>
      </w:r>
      <w:r w:rsidRPr="001F1A60">
        <w:rPr>
          <w:color w:val="FF0000"/>
        </w:rPr>
        <w:t>Computer-Aided Testing</w:t>
      </w:r>
      <w:r w:rsidRPr="001F1A60">
        <w:rPr>
          <w:rFonts w:hint="eastAsia"/>
          <w:color w:val="FF0000"/>
        </w:rPr>
        <w:t>，</w:t>
      </w:r>
      <w:r>
        <w:rPr>
          <w:rFonts w:hint="eastAsia"/>
        </w:rPr>
        <w:t>CAT）、数字信号处理（</w:t>
      </w:r>
      <w:r w:rsidR="00B8674C" w:rsidRPr="00B8674C">
        <w:rPr>
          <w:color w:val="FF0000"/>
        </w:rPr>
        <w:t>Digital Signal Processing</w:t>
      </w:r>
      <w:r w:rsidR="00B8674C" w:rsidRPr="00B8674C">
        <w:rPr>
          <w:rFonts w:hint="eastAsia"/>
          <w:color w:val="FF0000"/>
        </w:rPr>
        <w:t>，</w:t>
      </w:r>
      <w:r>
        <w:rPr>
          <w:rFonts w:hint="eastAsia"/>
        </w:rPr>
        <w:t>DSP）、专用集成电路（</w:t>
      </w:r>
      <w:r w:rsidR="00B8674C" w:rsidRPr="00B8674C">
        <w:rPr>
          <w:color w:val="FF0000"/>
        </w:rPr>
        <w:t>Application-Specific Integrated Circuit</w:t>
      </w:r>
      <w:r w:rsidR="00B8674C" w:rsidRPr="00B8674C">
        <w:rPr>
          <w:rFonts w:hint="eastAsia"/>
          <w:color w:val="FF0000"/>
        </w:rPr>
        <w:t>，</w:t>
      </w:r>
      <w:r>
        <w:rPr>
          <w:rFonts w:hint="eastAsia"/>
        </w:rPr>
        <w:t>ASIC）及表面贴装（</w:t>
      </w:r>
      <w:r w:rsidR="00B8674C" w:rsidRPr="00B8674C">
        <w:rPr>
          <w:color w:val="FF0000"/>
        </w:rPr>
        <w:t>Surface Mount Technology</w:t>
      </w:r>
      <w:r w:rsidR="00B8674C" w:rsidRPr="00B8674C">
        <w:rPr>
          <w:rFonts w:hint="eastAsia"/>
          <w:color w:val="FF0000"/>
        </w:rPr>
        <w:t>，</w:t>
      </w:r>
      <w:r>
        <w:rPr>
          <w:rFonts w:hint="eastAsia"/>
        </w:rPr>
        <w:t>SMT）等新技术。</w:t>
      </w:r>
    </w:p>
    <w:p w:rsidR="00B8674C" w:rsidRDefault="00B8674C">
      <w:pPr>
        <w:rPr>
          <w:rFonts w:ascii="Times New Roman" w:eastAsia="宋体" w:hAnsi="Times New Roman"/>
        </w:rPr>
      </w:pPr>
    </w:p>
    <w:p w:rsidR="00722147" w:rsidRDefault="00B4296B">
      <w:pPr>
        <w:rPr>
          <w:rFonts w:ascii="Times New Roman" w:eastAsia="宋体" w:hAnsi="Times New Roman"/>
        </w:rPr>
      </w:pPr>
      <w:r w:rsidRPr="00B4296B">
        <w:rPr>
          <w:rFonts w:ascii="Times New Roman" w:eastAsia="宋体" w:hAnsi="Times New Roman" w:hint="eastAsia"/>
        </w:rPr>
        <w:t>第</w:t>
      </w:r>
      <w:r w:rsidRPr="00B4296B">
        <w:rPr>
          <w:rFonts w:ascii="Times New Roman" w:eastAsia="宋体" w:hAnsi="Times New Roman" w:hint="eastAsia"/>
        </w:rPr>
        <w:t>7</w:t>
      </w:r>
      <w:r w:rsidRPr="00B4296B">
        <w:rPr>
          <w:rFonts w:ascii="Times New Roman" w:eastAsia="宋体" w:hAnsi="Times New Roman" w:hint="eastAsia"/>
        </w:rPr>
        <w:t>页</w:t>
      </w:r>
    </w:p>
    <w:p w:rsidR="00B4296B" w:rsidRDefault="00B4296B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原稿：</w:t>
      </w:r>
    </w:p>
    <w:p w:rsidR="00B4296B" w:rsidRDefault="00B4296B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DA5B724" wp14:editId="562171CC">
            <wp:extent cx="5274310" cy="965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7428" b="7339"/>
                    <a:stretch/>
                  </pic:blipFill>
                  <pic:spPr bwMode="auto"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96B" w:rsidRDefault="00B4296B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  <w:r w:rsidR="00160C34">
        <w:rPr>
          <w:rFonts w:ascii="Times New Roman" w:eastAsia="宋体" w:hAnsi="Times New Roman" w:hint="eastAsia"/>
        </w:rPr>
        <w:t>物联网通过各种信息传感设备</w:t>
      </w:r>
      <w:r w:rsidR="00160C34" w:rsidRPr="005B534B">
        <w:rPr>
          <w:rFonts w:ascii="Times New Roman" w:eastAsia="宋体" w:hAnsi="Times New Roman" w:hint="eastAsia"/>
          <w:color w:val="FF0000"/>
        </w:rPr>
        <w:t>，</w:t>
      </w:r>
      <w:r w:rsidR="00160C34">
        <w:rPr>
          <w:rFonts w:ascii="Times New Roman" w:eastAsia="宋体" w:hAnsi="Times New Roman" w:hint="eastAsia"/>
        </w:rPr>
        <w:t>如</w:t>
      </w:r>
      <w:r w:rsidR="005B534B" w:rsidRPr="005B534B">
        <w:rPr>
          <w:rFonts w:ascii="Times New Roman" w:eastAsia="宋体" w:hAnsi="Times New Roman" w:hint="eastAsia"/>
          <w:color w:val="FF0000"/>
        </w:rPr>
        <w:t>射频识别（</w:t>
      </w:r>
      <w:r w:rsidR="005B534B" w:rsidRPr="005B534B">
        <w:rPr>
          <w:rFonts w:ascii="Times New Roman" w:eastAsia="宋体" w:hAnsi="Times New Roman"/>
          <w:color w:val="FF0000"/>
        </w:rPr>
        <w:t>Radio Frequency Identification</w:t>
      </w:r>
      <w:r w:rsidR="005B534B" w:rsidRPr="005B534B">
        <w:rPr>
          <w:rFonts w:ascii="Times New Roman" w:eastAsia="宋体" w:hAnsi="Times New Roman"/>
          <w:color w:val="FF0000"/>
        </w:rPr>
        <w:t>，</w:t>
      </w:r>
      <w:r w:rsidR="005B534B" w:rsidRPr="005B534B">
        <w:rPr>
          <w:rFonts w:ascii="Times New Roman" w:eastAsia="宋体" w:hAnsi="Times New Roman"/>
          <w:color w:val="FF0000"/>
        </w:rPr>
        <w:t>RFID</w:t>
      </w:r>
      <w:r w:rsidR="005B534B" w:rsidRPr="005B534B">
        <w:rPr>
          <w:rFonts w:ascii="Times New Roman" w:eastAsia="宋体" w:hAnsi="Times New Roman"/>
          <w:color w:val="FF0000"/>
        </w:rPr>
        <w:t>）</w:t>
      </w:r>
      <w:r w:rsidR="005B534B">
        <w:rPr>
          <w:rFonts w:ascii="Times New Roman" w:eastAsia="宋体" w:hAnsi="Times New Roman" w:hint="eastAsia"/>
        </w:rPr>
        <w:t>、红外传感器、全球定位系统</w:t>
      </w:r>
      <w:r w:rsidR="00310ED2" w:rsidRPr="00310ED2">
        <w:rPr>
          <w:rFonts w:ascii="Times New Roman" w:eastAsia="宋体" w:hAnsi="Times New Roman" w:hint="eastAsia"/>
        </w:rPr>
        <w:t>和激光扫描器，按协议将任何物品与互联网连接。这实现了信息交换、通信，以及智能化的识别、定位、跟踪、监控和管理。</w:t>
      </w:r>
    </w:p>
    <w:p w:rsidR="006474CB" w:rsidRDefault="006474CB" w:rsidP="00310ED2">
      <w:pPr>
        <w:rPr>
          <w:rFonts w:ascii="Times New Roman" w:eastAsia="宋体" w:hAnsi="Times New Roman"/>
        </w:rPr>
      </w:pPr>
    </w:p>
    <w:p w:rsidR="006474CB" w:rsidRDefault="006474CB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页：</w:t>
      </w:r>
    </w:p>
    <w:p w:rsidR="006474CB" w:rsidRDefault="006474CB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6474CB" w:rsidRDefault="006474CB" w:rsidP="006474CB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AC09637" wp14:editId="65B678D4">
            <wp:extent cx="5274310" cy="8204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CB" w:rsidRDefault="006474CB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6474CB" w:rsidRDefault="006474CB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我查阅了多本传感器类教材和自动控制原理教材，</w:t>
      </w:r>
      <w:r w:rsidR="0050630C"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给出式（</w:t>
      </w:r>
      <w:r>
        <w:rPr>
          <w:rFonts w:ascii="Times New Roman" w:eastAsia="宋体" w:hAnsi="Times New Roman" w:hint="eastAsia"/>
        </w:rPr>
        <w:t>2-</w:t>
      </w:r>
      <w:r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 w:hint="eastAsia"/>
        </w:rPr>
        <w:t>）所示的传递函数的标准形式的时候，都采用的是中括号，也就约定俗称也采用了中括号。</w:t>
      </w:r>
    </w:p>
    <w:p w:rsidR="004639B1" w:rsidRDefault="004639B1" w:rsidP="00310ED2">
      <w:pPr>
        <w:rPr>
          <w:rFonts w:ascii="Times New Roman" w:eastAsia="宋体" w:hAnsi="Times New Roman"/>
        </w:rPr>
      </w:pPr>
    </w:p>
    <w:p w:rsidR="004639B1" w:rsidRDefault="004639B1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/>
        </w:rPr>
        <w:t>9</w:t>
      </w:r>
      <w:r>
        <w:rPr>
          <w:rFonts w:ascii="Times New Roman" w:eastAsia="宋体" w:hAnsi="Times New Roman" w:hint="eastAsia"/>
        </w:rPr>
        <w:t>页</w:t>
      </w:r>
    </w:p>
    <w:p w:rsidR="004639B1" w:rsidRDefault="004639B1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4639B1" w:rsidRDefault="004639B1" w:rsidP="004639B1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041DF1E" wp14:editId="2CB4952B">
            <wp:extent cx="5274310" cy="10560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B1" w:rsidRDefault="004639B1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4639B1" w:rsidRPr="008918AC" w:rsidRDefault="008918AC" w:rsidP="00310ED2">
      <w:pPr>
        <w:rPr>
          <w:rFonts w:ascii="Times New Roman" w:eastAsia="宋体" w:hAnsi="Times New Roman"/>
        </w:rPr>
      </w:pPr>
      <w:r>
        <w:rPr>
          <w:rFonts w:hint="eastAsia"/>
        </w:rPr>
        <w:lastRenderedPageBreak/>
        <w:t>电感式传感器的种类很多，根据转换原理不同，可分为</w:t>
      </w:r>
      <w:r w:rsidRPr="008918AC">
        <w:rPr>
          <w:rFonts w:hint="eastAsia"/>
          <w:color w:val="FF0000"/>
        </w:rPr>
        <w:t>变磁阻式传感器</w:t>
      </w:r>
      <w:r>
        <w:rPr>
          <w:rFonts w:hint="eastAsia"/>
        </w:rPr>
        <w:t>、</w:t>
      </w:r>
      <w:r w:rsidRPr="008918AC">
        <w:rPr>
          <w:rFonts w:hint="eastAsia"/>
          <w:color w:val="FF0000"/>
        </w:rPr>
        <w:t>差动变压器式传感器</w:t>
      </w:r>
      <w:r>
        <w:rPr>
          <w:rFonts w:hint="eastAsia"/>
        </w:rPr>
        <w:t>、</w:t>
      </w:r>
      <w:r w:rsidRPr="008918AC">
        <w:rPr>
          <w:rFonts w:hint="eastAsia"/>
          <w:color w:val="FF0000"/>
        </w:rPr>
        <w:t>电涡流式传感器</w:t>
      </w:r>
      <w:r>
        <w:rPr>
          <w:rFonts w:hint="eastAsia"/>
        </w:rPr>
        <w:t>等。</w:t>
      </w:r>
    </w:p>
    <w:p w:rsidR="00310ED2" w:rsidRDefault="00310ED2" w:rsidP="00310ED2">
      <w:pPr>
        <w:rPr>
          <w:rFonts w:ascii="Times New Roman" w:eastAsia="宋体" w:hAnsi="Times New Roman"/>
        </w:rPr>
      </w:pPr>
    </w:p>
    <w:p w:rsidR="00310ED2" w:rsidRDefault="00751263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 w:hint="eastAsia"/>
        </w:rPr>
        <w:t>页</w:t>
      </w:r>
    </w:p>
    <w:p w:rsidR="00751263" w:rsidRDefault="00751263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原稿</w:t>
      </w:r>
    </w:p>
    <w:p w:rsidR="00751263" w:rsidRDefault="00751263" w:rsidP="0002381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DC8E937" wp14:editId="651CD7A5">
            <wp:extent cx="5274310" cy="26155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1A" w:rsidRDefault="00AA191A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6E29C8" w:rsidRDefault="006E29C8" w:rsidP="006E29C8">
      <w:pPr>
        <w:jc w:val="center"/>
        <w:rPr>
          <w:rFonts w:ascii="Times New Roman" w:eastAsia="宋体" w:hAnsi="Times New Roman"/>
        </w:rPr>
      </w:pPr>
      <w:r w:rsidRPr="006E29C8">
        <w:rPr>
          <w:rFonts w:ascii="Times New Roman" w:eastAsia="宋体" w:hAnsi="Times New Roman"/>
          <w:noProof/>
        </w:rPr>
        <w:drawing>
          <wp:inline distT="0" distB="0" distL="0" distR="0">
            <wp:extent cx="2368550" cy="2343150"/>
            <wp:effectExtent l="0" t="0" r="0" b="0"/>
            <wp:docPr id="17" name="图片 17" descr="C:\Users\qq251\Desktop\页面提取自－CH4电感式传感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51\Desktop\页面提取自－CH4电感式传感器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91A" w:rsidRDefault="00AA191A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实际特性曲线上面的公式改为：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 w:hint="eastAsia"/>
                <w:color w:val="FF0000"/>
              </w:rPr>
              <m:t>o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b</m:t>
            </m:r>
          </m:sub>
        </m:sSub>
      </m:oMath>
    </w:p>
    <w:p w:rsidR="00751263" w:rsidRDefault="00BD7D8E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其余</w:t>
      </w:r>
      <w:r w:rsidR="00751263">
        <w:rPr>
          <w:rFonts w:ascii="Times New Roman" w:eastAsia="宋体" w:hAnsi="Times New Roman" w:hint="eastAsia"/>
        </w:rPr>
        <w:t>按照红色标注的修改即可</w:t>
      </w:r>
    </w:p>
    <w:p w:rsidR="00D76C69" w:rsidRDefault="00D76C69" w:rsidP="00310ED2">
      <w:pPr>
        <w:rPr>
          <w:rFonts w:ascii="Times New Roman" w:eastAsia="宋体" w:hAnsi="Times New Roman"/>
        </w:rPr>
      </w:pPr>
    </w:p>
    <w:p w:rsidR="00D76C69" w:rsidRDefault="00D76C69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5</w:t>
      </w:r>
      <w:r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 w:hint="eastAsia"/>
        </w:rPr>
        <w:t>页</w:t>
      </w:r>
    </w:p>
    <w:p w:rsidR="00D76C69" w:rsidRDefault="00D76C69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</w:t>
      </w:r>
    </w:p>
    <w:p w:rsidR="00D76C69" w:rsidRDefault="00EA0DD2" w:rsidP="00EA0DD2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ACF1238" wp14:editId="2F5B3736">
            <wp:extent cx="5274310" cy="4292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69" w:rsidRDefault="00D76C69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1A29DA" w:rsidRDefault="00EA0DD2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在和作用下</w:t>
      </w:r>
    </w:p>
    <w:p w:rsidR="00E24EC0" w:rsidRDefault="00393737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D</w:t>
      </w:r>
      <w:r w:rsidRPr="00393737">
        <w:rPr>
          <w:rFonts w:ascii="Times New Roman" w:eastAsia="宋体" w:hAnsi="Times New Roman"/>
          <w:color w:val="FF0000"/>
          <w:vertAlign w:val="subscript"/>
        </w:rPr>
        <w:t>3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 w:hint="eastAsia"/>
        </w:rPr>
        <w:t>D</w:t>
      </w:r>
      <w:r w:rsidRPr="00393737">
        <w:rPr>
          <w:rFonts w:ascii="Times New Roman" w:eastAsia="宋体" w:hAnsi="Times New Roman"/>
          <w:color w:val="FF0000"/>
          <w:vertAlign w:val="subscript"/>
        </w:rPr>
        <w:t>4</w:t>
      </w:r>
      <w:r>
        <w:rPr>
          <w:rFonts w:ascii="Times New Roman" w:eastAsia="宋体" w:hAnsi="Times New Roman" w:hint="eastAsia"/>
        </w:rPr>
        <w:t>的作用下，</w:t>
      </w:r>
    </w:p>
    <w:p w:rsidR="001A29DA" w:rsidRDefault="00023818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8</w:t>
      </w:r>
      <w:r>
        <w:rPr>
          <w:rFonts w:ascii="Times New Roman" w:eastAsia="宋体" w:hAnsi="Times New Roman"/>
        </w:rPr>
        <w:t>6</w:t>
      </w:r>
      <w:r>
        <w:rPr>
          <w:rFonts w:ascii="Times New Roman" w:eastAsia="宋体" w:hAnsi="Times New Roman" w:hint="eastAsia"/>
        </w:rPr>
        <w:t>页</w:t>
      </w:r>
    </w:p>
    <w:p w:rsidR="00023818" w:rsidRDefault="00023818" w:rsidP="00310ED2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原文：</w:t>
      </w:r>
    </w:p>
    <w:p w:rsidR="00023818" w:rsidRDefault="00023818" w:rsidP="0002381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135C44FA" wp14:editId="542630CD">
            <wp:extent cx="3012141" cy="188684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9040" cy="18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18" w:rsidRDefault="0002381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023818" w:rsidRDefault="00023818" w:rsidP="00023818">
      <w:pPr>
        <w:jc w:val="center"/>
        <w:rPr>
          <w:rFonts w:ascii="Times New Roman" w:eastAsia="宋体" w:hAnsi="Times New Roman"/>
        </w:rPr>
      </w:pPr>
      <w:r w:rsidRPr="00023818">
        <w:rPr>
          <w:rFonts w:ascii="Times New Roman" w:eastAsia="宋体" w:hAnsi="Times New Roman"/>
          <w:noProof/>
        </w:rPr>
        <w:drawing>
          <wp:inline distT="0" distB="0" distL="0" distR="0" wp14:anchorId="4023C633" wp14:editId="2C218FAD">
            <wp:extent cx="4620899" cy="1866496"/>
            <wp:effectExtent l="0" t="0" r="8255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8738" cy="18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18" w:rsidRDefault="00023818" w:rsidP="00023818">
      <w:pPr>
        <w:jc w:val="center"/>
      </w:pPr>
      <w:r>
        <w:rPr>
          <w:rFonts w:hint="eastAsia"/>
        </w:rPr>
        <w:t>图3-</w:t>
      </w:r>
      <w:r>
        <w:t xml:space="preserve">49 </w:t>
      </w:r>
      <w:r w:rsidRPr="008E45F6">
        <w:rPr>
          <w:rFonts w:hint="eastAsia"/>
        </w:rPr>
        <w:t>法拉第磁光效应</w:t>
      </w:r>
    </w:p>
    <w:p w:rsidR="00023818" w:rsidRDefault="00023818" w:rsidP="00023818">
      <w:pPr>
        <w:jc w:val="left"/>
        <w:rPr>
          <w:rFonts w:ascii="Times New Roman" w:eastAsia="宋体" w:hAnsi="Times New Roman"/>
        </w:rPr>
      </w:pPr>
    </w:p>
    <w:p w:rsidR="00B4150F" w:rsidRDefault="00B4150F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6</w:t>
      </w:r>
      <w:r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 w:hint="eastAsia"/>
        </w:rPr>
        <w:t>页</w:t>
      </w:r>
    </w:p>
    <w:p w:rsidR="00B4150F" w:rsidRDefault="00B4150F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B4150F" w:rsidRDefault="00B4150F" w:rsidP="00B4150F">
      <w:pPr>
        <w:jc w:val="righ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4D864AD" wp14:editId="1929FDCF">
            <wp:extent cx="3994999" cy="1771368"/>
            <wp:effectExtent l="0" t="0" r="571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9557" cy="17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0F" w:rsidRDefault="00B4150F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B4150F" w:rsidRDefault="00B4150F" w:rsidP="00023818">
      <w:pPr>
        <w:jc w:val="left"/>
        <w:rPr>
          <w:rFonts w:ascii="Times New Roman" w:eastAsia="宋体" w:hAnsi="Times New Roman"/>
        </w:rPr>
      </w:pPr>
    </w:p>
    <w:p w:rsidR="00B4150F" w:rsidRDefault="00BB32BC" w:rsidP="00BB32BC">
      <w:pPr>
        <w:jc w:val="center"/>
        <w:rPr>
          <w:rFonts w:ascii="Times New Roman" w:eastAsia="宋体" w:hAnsi="Times New Roman"/>
        </w:rPr>
      </w:pPr>
      <w:r w:rsidRPr="00BB32BC">
        <w:rPr>
          <w:rFonts w:ascii="Times New Roman" w:eastAsia="宋体" w:hAnsi="Times New Roman"/>
          <w:noProof/>
        </w:rPr>
        <w:drawing>
          <wp:inline distT="0" distB="0" distL="0" distR="0">
            <wp:extent cx="1858010" cy="1134745"/>
            <wp:effectExtent l="0" t="0" r="8890" b="8255"/>
            <wp:docPr id="19" name="图片 19" descr="C:\Users\qq251\Desktop\图3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q251\Desktop\图3-2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01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2BC" w:rsidRDefault="00BB32BC" w:rsidP="00BB32BC">
      <w:pPr>
        <w:jc w:val="center"/>
      </w:pPr>
      <w:r>
        <w:rPr>
          <w:rFonts w:hint="eastAsia"/>
        </w:rPr>
        <w:t>图3-</w:t>
      </w:r>
      <w:r>
        <w:t xml:space="preserve">29 </w:t>
      </w:r>
      <w:r w:rsidRPr="001A3551">
        <w:rPr>
          <w:rFonts w:hint="eastAsia"/>
        </w:rPr>
        <w:t>运算放大器式电路原理</w:t>
      </w:r>
    </w:p>
    <w:p w:rsidR="00BB32BC" w:rsidRDefault="00BB32BC" w:rsidP="00BB32BC">
      <w:pPr>
        <w:jc w:val="center"/>
        <w:rPr>
          <w:rFonts w:ascii="Times New Roman" w:eastAsia="宋体" w:hAnsi="Times New Roman"/>
        </w:rPr>
      </w:pPr>
    </w:p>
    <w:p w:rsidR="005C6D41" w:rsidRDefault="005C6D41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7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页</w:t>
      </w:r>
    </w:p>
    <w:p w:rsidR="005C6D41" w:rsidRDefault="005C6D41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5C6D41" w:rsidRDefault="005C6D41" w:rsidP="00023818">
      <w:pPr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44E3D3E" wp14:editId="47268FB0">
            <wp:extent cx="5274310" cy="972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D41" w:rsidRDefault="005C6D41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4"/>
        <w:gridCol w:w="5964"/>
        <w:gridCol w:w="1218"/>
      </w:tblGrid>
      <w:tr w:rsidR="005C6D41" w:rsidTr="005C6D41">
        <w:tc>
          <w:tcPr>
            <w:tcW w:w="1124" w:type="dxa"/>
            <w:vAlign w:val="center"/>
          </w:tcPr>
          <w:p w:rsidR="005C6D41" w:rsidRDefault="005C6D41" w:rsidP="00072436">
            <w:pPr>
              <w:pStyle w:val="a4"/>
            </w:pPr>
          </w:p>
        </w:tc>
        <w:tc>
          <w:tcPr>
            <w:tcW w:w="5964" w:type="dxa"/>
            <w:vAlign w:val="center"/>
          </w:tcPr>
          <w:p w:rsidR="005C6D41" w:rsidRDefault="005C6D41" w:rsidP="00072436">
            <m:oMathPara>
              <m:oMath>
                <m:r>
                  <w:rPr>
                    <w:rFonts w:ascii="Cambria Math" w:hAnsi="Cambria Math"/>
                  </w:rPr>
                  <m:t>e=-N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</w:rPr>
                      <m:t>Φ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d</m:t>
                    </m:r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  <m:r>
                  <w:rPr>
                    <w:rFonts w:ascii="Cambria Math" w:hAnsi="Cambria Math"/>
                  </w:rPr>
                  <m:t>=NBSω</m:t>
                </m:r>
              </m:oMath>
            </m:oMathPara>
          </w:p>
        </w:tc>
        <w:tc>
          <w:tcPr>
            <w:tcW w:w="1218" w:type="dxa"/>
            <w:vAlign w:val="center"/>
          </w:tcPr>
          <w:p w:rsidR="005C6D41" w:rsidRDefault="005C6D41" w:rsidP="00072436">
            <w:pPr>
              <w:pStyle w:val="a4"/>
              <w:jc w:val="right"/>
            </w:pPr>
            <w:r>
              <w:rPr>
                <w:rFonts w:hint="eastAsia"/>
              </w:rPr>
              <w:t>（</w:t>
            </w:r>
            <w:r>
              <w:t>3</w:t>
            </w:r>
            <w:r>
              <w:rPr>
                <w:rFonts w:hint="eastAsia"/>
              </w:rPr>
              <w:t>-</w:t>
            </w:r>
            <w:r>
              <w:t>85</w:t>
            </w:r>
            <w:r>
              <w:rPr>
                <w:rFonts w:hint="eastAsia"/>
              </w:rPr>
              <w:t>）</w:t>
            </w:r>
          </w:p>
        </w:tc>
      </w:tr>
    </w:tbl>
    <w:p w:rsidR="005C6D41" w:rsidRDefault="005C6D41" w:rsidP="005C6D41">
      <w:pPr>
        <w:pStyle w:val="a4"/>
      </w:pPr>
      <w:r>
        <w:rPr>
          <w:rFonts w:hint="eastAsia"/>
        </w:rPr>
        <w:t>式中：</w:t>
      </w:r>
      <m:oMath>
        <m:r>
          <w:rPr>
            <w:rFonts w:ascii="Cambria Math" w:hAnsi="Cambria Math"/>
          </w:rPr>
          <m:t>S</m:t>
        </m:r>
      </m:oMath>
      <w:r w:rsidRPr="00115BAD">
        <w:rPr>
          <w:rFonts w:hint="eastAsia"/>
        </w:rPr>
        <w:t>—</w:t>
      </w:r>
      <w:r w:rsidRPr="00A20789">
        <w:rPr>
          <w:rFonts w:hint="eastAsia"/>
        </w:rPr>
        <w:t>线圈的面积</w:t>
      </w:r>
      <w:r>
        <w:rPr>
          <w:rFonts w:hint="eastAsia"/>
        </w:rPr>
        <w:t>；</w:t>
      </w:r>
    </w:p>
    <w:p w:rsidR="005C6D41" w:rsidRPr="00852CC6" w:rsidRDefault="005C6D41" w:rsidP="005C6D41">
      <w:pPr>
        <w:pStyle w:val="a4"/>
        <w:ind w:firstLineChars="300" w:firstLine="720"/>
      </w:pPr>
      <m:oMath>
        <m:r>
          <w:rPr>
            <w:rFonts w:ascii="Cambria Math" w:hAnsi="Cambria Math"/>
          </w:rPr>
          <m:t>N</m:t>
        </m:r>
      </m:oMath>
      <w:r w:rsidRPr="00115BAD">
        <w:rPr>
          <w:rFonts w:hint="eastAsia"/>
        </w:rPr>
        <w:t>—</w:t>
      </w:r>
      <w:r w:rsidRPr="00A20789">
        <w:rPr>
          <w:rFonts w:hint="eastAsia"/>
        </w:rPr>
        <w:t>线圈在工作气隙磁场中的匝数</w:t>
      </w:r>
      <w:r>
        <w:rPr>
          <w:rFonts w:hint="eastAsia"/>
        </w:rPr>
        <w:t>；</w:t>
      </w:r>
      <w:r w:rsidRPr="00852CC6">
        <w:t xml:space="preserve"> </w:t>
      </w:r>
    </w:p>
    <w:p w:rsidR="005C6D41" w:rsidRDefault="005C6D41" w:rsidP="005C6D41">
      <w:pPr>
        <w:ind w:firstLineChars="300" w:firstLine="630"/>
      </w:pPr>
      <m:oMath>
        <m:r>
          <w:rPr>
            <w:rFonts w:ascii="Cambria Math" w:hAnsi="Cambria Math"/>
          </w:rPr>
          <m:t>ω</m:t>
        </m:r>
      </m:oMath>
      <w:r w:rsidRPr="00115BAD">
        <w:rPr>
          <w:rFonts w:hint="eastAsia"/>
        </w:rPr>
        <w:t>—</w:t>
      </w:r>
      <w:r w:rsidRPr="00A20789">
        <w:rPr>
          <w:rFonts w:hint="eastAsia"/>
        </w:rPr>
        <w:t>线圈的</w:t>
      </w:r>
      <w:r w:rsidRPr="005C6D41">
        <w:rPr>
          <w:rFonts w:hint="eastAsia"/>
          <w:color w:val="FF0000"/>
        </w:rPr>
        <w:t>角速度</w:t>
      </w:r>
      <w:r>
        <w:rPr>
          <w:rFonts w:hint="eastAsia"/>
        </w:rPr>
        <w:t>。</w:t>
      </w:r>
    </w:p>
    <w:p w:rsidR="005C6D41" w:rsidRDefault="005C6D41" w:rsidP="00023818">
      <w:pPr>
        <w:jc w:val="left"/>
        <w:rPr>
          <w:rFonts w:ascii="Times New Roman" w:eastAsia="宋体" w:hAnsi="Times New Roman"/>
        </w:rPr>
      </w:pPr>
    </w:p>
    <w:p w:rsidR="00023818" w:rsidRDefault="00644D63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9</w:t>
      </w:r>
      <w:r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 w:hint="eastAsia"/>
        </w:rPr>
        <w:t>页：</w:t>
      </w:r>
    </w:p>
    <w:p w:rsidR="00D22DFE" w:rsidRDefault="00D22DFE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644D63" w:rsidRDefault="00644D63" w:rsidP="00023818">
      <w:pPr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036398F" wp14:editId="3B446285">
            <wp:extent cx="5200000" cy="128571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D63" w:rsidRDefault="00644D63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644D63" w:rsidRDefault="00644D63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</m:oMath>
      <w:r w:rsidRPr="00644D63">
        <w:rPr>
          <w:rFonts w:ascii="Times New Roman" w:eastAsia="宋体" w:hAnsi="Times New Roman"/>
        </w:rPr>
        <w:t>通过电阻</w:t>
      </w:r>
      <m:oMath>
        <m:sSub>
          <m:sSubPr>
            <m:ctrlPr>
              <w:rPr>
                <w:rFonts w:ascii="Cambria Math" w:hAnsi="Cambria Math"/>
                <w:color w:val="FF000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f</m:t>
            </m:r>
          </m:sub>
        </m:sSub>
      </m:oMath>
      <w:r w:rsidRPr="00644D63">
        <w:rPr>
          <w:rFonts w:ascii="Times New Roman" w:eastAsia="宋体" w:hAnsi="Times New Roman"/>
        </w:rPr>
        <w:t>反馈到运放的反相输入端</w:t>
      </w:r>
      <w:r>
        <w:rPr>
          <w:rFonts w:ascii="Times New Roman" w:eastAsia="宋体" w:hAnsi="Times New Roman" w:hint="eastAsia"/>
        </w:rPr>
        <w:t>，构成负反馈放大电路。</w:t>
      </w:r>
    </w:p>
    <w:p w:rsidR="00D22DFE" w:rsidRDefault="00D22DFE" w:rsidP="00023818">
      <w:pPr>
        <w:jc w:val="left"/>
        <w:rPr>
          <w:rFonts w:ascii="Times New Roman" w:eastAsia="宋体" w:hAnsi="Times New Roman"/>
        </w:rPr>
      </w:pPr>
    </w:p>
    <w:p w:rsidR="00584C76" w:rsidRDefault="00584C76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00</w:t>
      </w:r>
      <w:r>
        <w:rPr>
          <w:rFonts w:ascii="Times New Roman" w:eastAsia="宋体" w:hAnsi="Times New Roman" w:hint="eastAsia"/>
        </w:rPr>
        <w:t>页</w:t>
      </w:r>
    </w:p>
    <w:p w:rsidR="00584C76" w:rsidRDefault="00584C76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584C76" w:rsidRDefault="00584C76" w:rsidP="00584C76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D554658" wp14:editId="13A71EF6">
            <wp:extent cx="3929604" cy="154515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1882" cy="15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76" w:rsidRDefault="00584C76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584C76" w:rsidRDefault="00BC3B8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没有问题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表示增益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00</w:t>
      </w:r>
      <w:r>
        <w:rPr>
          <w:rFonts w:ascii="Times New Roman" w:eastAsia="宋体" w:hAnsi="Times New Roman" w:hint="eastAsia"/>
        </w:rPr>
        <w:t>时</w:t>
      </w:r>
      <w:r>
        <w:rPr>
          <w:rFonts w:ascii="Times New Roman" w:eastAsia="宋体" w:hAnsi="Times New Roman" w:hint="eastAsia"/>
        </w:rPr>
        <w:t xml:space="preserve"> </w:t>
      </w:r>
      <w:r>
        <w:rPr>
          <w:rFonts w:ascii="Times New Roman" w:eastAsia="宋体" w:hAnsi="Times New Roman" w:hint="eastAsia"/>
        </w:rPr>
        <w:t>阻值</w:t>
      </w:r>
      <w:r>
        <w:rPr>
          <w:rFonts w:ascii="Times New Roman" w:eastAsia="宋体" w:hAnsi="Times New Roman" w:hint="eastAsia"/>
        </w:rPr>
        <w:t>4</w:t>
      </w:r>
      <w:r>
        <w:rPr>
          <w:rFonts w:ascii="Times New Roman" w:eastAsia="宋体" w:hAnsi="Times New Roman"/>
        </w:rPr>
        <w:t>99</w:t>
      </w:r>
      <w:r w:rsidRPr="00BC3B88">
        <w:rPr>
          <w:rFonts w:ascii="Times New Roman" w:eastAsia="宋体" w:hAnsi="Times New Roman"/>
        </w:rPr>
        <w:t xml:space="preserve"> Ω</w:t>
      </w:r>
    </w:p>
    <w:p w:rsidR="00BC3B88" w:rsidRDefault="00BC3B88" w:rsidP="00023818">
      <w:pPr>
        <w:jc w:val="left"/>
        <w:rPr>
          <w:rFonts w:ascii="Times New Roman" w:eastAsia="宋体" w:hAnsi="Times New Roman"/>
        </w:rPr>
      </w:pPr>
    </w:p>
    <w:p w:rsidR="00BC3B88" w:rsidRDefault="00BC3B8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00</w:t>
      </w:r>
      <w:r>
        <w:rPr>
          <w:rFonts w:ascii="Times New Roman" w:eastAsia="宋体" w:hAnsi="Times New Roman" w:hint="eastAsia"/>
        </w:rPr>
        <w:t>页</w:t>
      </w:r>
    </w:p>
    <w:p w:rsidR="00BC3B88" w:rsidRDefault="00BC3B8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BC3B88" w:rsidRDefault="00BC3B88" w:rsidP="00BC3B88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2582ABC9" wp14:editId="33F6F0C2">
            <wp:extent cx="5274310" cy="2813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B88" w:rsidRDefault="00BC3B8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改为：</w:t>
      </w:r>
    </w:p>
    <w:p w:rsidR="00BC3B88" w:rsidRPr="00BC3B88" w:rsidRDefault="00BC3B88" w:rsidP="00023818">
      <w:pPr>
        <w:jc w:val="left"/>
        <w:rPr>
          <w:rFonts w:ascii="Times New Roman" w:eastAsia="宋体" w:hAnsi="Times New Roman"/>
        </w:rPr>
      </w:pPr>
      <w:r w:rsidRPr="00BC3B88">
        <w:rPr>
          <w:rFonts w:ascii="Times New Roman" w:eastAsia="宋体" w:hAnsi="Times New Roman" w:hint="eastAsia"/>
        </w:rPr>
        <w:t>添加</w:t>
      </w:r>
      <w:r w:rsidRPr="00BC3B88">
        <w:rPr>
          <w:rFonts w:ascii="Times New Roman" w:eastAsia="宋体" w:hAnsi="Times New Roman"/>
        </w:rPr>
        <w:t>AD620</w:t>
      </w:r>
      <w:r w:rsidRPr="00BC3B88">
        <w:rPr>
          <w:rFonts w:ascii="Times New Roman" w:eastAsia="宋体" w:hAnsi="Times New Roman"/>
        </w:rPr>
        <w:t>和缓冲分压器</w:t>
      </w:r>
      <w:r w:rsidRPr="00BC3B88">
        <w:rPr>
          <w:rFonts w:ascii="Times New Roman" w:eastAsia="宋体" w:hAnsi="Times New Roman"/>
        </w:rPr>
        <w:t>(AD705)</w:t>
      </w:r>
      <w:r w:rsidRPr="00BC3B88">
        <w:rPr>
          <w:rFonts w:ascii="Times New Roman" w:eastAsia="宋体" w:hAnsi="Times New Roman"/>
        </w:rPr>
        <w:t>后，可以对信号进行调</w:t>
      </w:r>
      <w:r w:rsidRPr="00BC3B88">
        <w:rPr>
          <w:rFonts w:ascii="Times New Roman" w:eastAsia="宋体" w:hAnsi="Times New Roman"/>
          <w:color w:val="FF0000"/>
        </w:rPr>
        <w:t>理</w:t>
      </w:r>
      <w:r>
        <w:rPr>
          <w:rFonts w:ascii="Times New Roman" w:eastAsia="宋体" w:hAnsi="Times New Roman" w:hint="eastAsia"/>
        </w:rPr>
        <w:t>，整个系统的电</w:t>
      </w:r>
      <w:r>
        <w:rPr>
          <w:rFonts w:ascii="Times New Roman" w:eastAsia="宋体" w:hAnsi="Times New Roman" w:hint="eastAsia"/>
        </w:rPr>
        <w:t xml:space="preserve"> </w:t>
      </w:r>
    </w:p>
    <w:p w:rsidR="00BC3B88" w:rsidRDefault="00BC3B88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注：调理没有问题，这一章本来就是介绍的是传感器信号调</w:t>
      </w:r>
      <w:r w:rsidRPr="00BC3B88">
        <w:rPr>
          <w:rFonts w:ascii="Times New Roman" w:eastAsia="宋体" w:hAnsi="Times New Roman" w:hint="eastAsia"/>
          <w:color w:val="FF0000"/>
        </w:rPr>
        <w:t>理</w:t>
      </w:r>
      <w:r>
        <w:rPr>
          <w:rFonts w:ascii="Times New Roman" w:eastAsia="宋体" w:hAnsi="Times New Roman" w:hint="eastAsia"/>
        </w:rPr>
        <w:t>与处理</w:t>
      </w:r>
    </w:p>
    <w:p w:rsidR="00BC3B88" w:rsidRDefault="00BC3B88" w:rsidP="00023818">
      <w:pPr>
        <w:jc w:val="left"/>
        <w:rPr>
          <w:rFonts w:ascii="Times New Roman" w:eastAsia="宋体" w:hAnsi="Times New Roman"/>
        </w:rPr>
      </w:pPr>
    </w:p>
    <w:p w:rsidR="00D22DFE" w:rsidRDefault="00D22DFE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28</w:t>
      </w:r>
      <w:r>
        <w:rPr>
          <w:rFonts w:ascii="Times New Roman" w:eastAsia="宋体" w:hAnsi="Times New Roman" w:hint="eastAsia"/>
        </w:rPr>
        <w:t>页</w:t>
      </w:r>
    </w:p>
    <w:p w:rsidR="00D22DFE" w:rsidRDefault="00D22DFE" w:rsidP="00023818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D22DFE" w:rsidRDefault="00734430" w:rsidP="00734430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9D51F1B" wp14:editId="30B7779A">
            <wp:extent cx="3571429" cy="30857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30" w:rsidRDefault="00734430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734430" w:rsidRDefault="00734430" w:rsidP="00734430">
      <w:pPr>
        <w:jc w:val="center"/>
        <w:rPr>
          <w:rFonts w:ascii="Times New Roman" w:eastAsia="宋体" w:hAnsi="Times New Roman"/>
        </w:rPr>
      </w:pPr>
      <w:r w:rsidRPr="00734430">
        <w:rPr>
          <w:rFonts w:ascii="Times New Roman" w:eastAsia="宋体" w:hAnsi="Times New Roman"/>
          <w:noProof/>
        </w:rPr>
        <w:drawing>
          <wp:inline distT="0" distB="0" distL="0" distR="0" wp14:anchorId="2B43AB55" wp14:editId="3E24530A">
            <wp:extent cx="3023879" cy="2771188"/>
            <wp:effectExtent l="0" t="0" r="508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879" cy="27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30" w:rsidRDefault="00734430" w:rsidP="00734430">
      <w:pPr>
        <w:jc w:val="center"/>
        <w:rPr>
          <w:rFonts w:ascii="Times New Roman" w:eastAsia="宋体" w:hAnsi="Times New Roman"/>
        </w:rPr>
      </w:pPr>
    </w:p>
    <w:p w:rsidR="00B23807" w:rsidRDefault="00B2380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56</w:t>
      </w:r>
      <w:r>
        <w:rPr>
          <w:rFonts w:ascii="Times New Roman" w:eastAsia="宋体" w:hAnsi="Times New Roman" w:hint="eastAsia"/>
        </w:rPr>
        <w:t>页</w:t>
      </w:r>
    </w:p>
    <w:p w:rsidR="00B23807" w:rsidRDefault="00B2380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B23807" w:rsidRDefault="00B23807" w:rsidP="005D47C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73AD0DEA" wp14:editId="53536D83">
            <wp:extent cx="5274310" cy="5784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07" w:rsidRDefault="00B2380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B23807" w:rsidRDefault="00D7571D" w:rsidP="00D7571D">
      <w:pPr>
        <w:ind w:firstLineChars="200" w:firstLine="420"/>
        <w:jc w:val="left"/>
        <w:rPr>
          <w:rFonts w:ascii="Times New Roman" w:eastAsia="宋体" w:hAnsi="Times New Roman"/>
        </w:rPr>
      </w:pPr>
      <w:r w:rsidRPr="00D7571D">
        <w:rPr>
          <w:rFonts w:ascii="Times New Roman" w:eastAsia="宋体" w:hAnsi="Times New Roman" w:hint="eastAsia"/>
        </w:rPr>
        <w:lastRenderedPageBreak/>
        <w:t>建立逆模型的方法有很多，本书将介绍两类常用方法：</w:t>
      </w:r>
      <w:r w:rsidRPr="00D7571D">
        <w:rPr>
          <w:rFonts w:ascii="Times New Roman" w:eastAsia="宋体" w:hAnsi="Times New Roman" w:hint="eastAsia"/>
          <w:color w:val="FF0000"/>
        </w:rPr>
        <w:t>第七章阐述多元回归分析法，第八章与第九章分别探讨机器学习算法中的神经网络和支持向量机</w:t>
      </w:r>
      <w:r w:rsidRPr="00D7571D">
        <w:rPr>
          <w:rFonts w:ascii="Times New Roman" w:eastAsia="宋体" w:hAnsi="Times New Roman" w:hint="eastAsia"/>
        </w:rPr>
        <w:t>。</w:t>
      </w:r>
    </w:p>
    <w:p w:rsidR="00D7571D" w:rsidRDefault="00D7571D" w:rsidP="00734430">
      <w:pPr>
        <w:jc w:val="left"/>
        <w:rPr>
          <w:rFonts w:ascii="Times New Roman" w:eastAsia="宋体" w:hAnsi="Times New Roman"/>
        </w:rPr>
      </w:pPr>
    </w:p>
    <w:p w:rsidR="00695E49" w:rsidRDefault="00695E4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/>
        </w:rPr>
        <w:t>159</w:t>
      </w:r>
      <w:r>
        <w:rPr>
          <w:rFonts w:ascii="Times New Roman" w:eastAsia="宋体" w:hAnsi="Times New Roman" w:hint="eastAsia"/>
        </w:rPr>
        <w:t>页</w:t>
      </w:r>
    </w:p>
    <w:p w:rsidR="00695E49" w:rsidRDefault="00695E4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695E49" w:rsidRDefault="00695E49" w:rsidP="00695E4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BC05198" wp14:editId="698495DB">
            <wp:extent cx="2521187" cy="2045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6416" cy="204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9" w:rsidRDefault="00695E4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695E49" w:rsidRDefault="00695E4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（</w:t>
      </w:r>
      <w:r>
        <w:rPr>
          <w:rFonts w:ascii="Times New Roman" w:eastAsia="宋体" w:hAnsi="Times New Roman" w:hint="eastAsia"/>
        </w:rPr>
        <w:t>b</w:t>
      </w:r>
      <w:r>
        <w:rPr>
          <w:rFonts w:ascii="Times New Roman" w:eastAsia="宋体" w:hAnsi="Times New Roman" w:hint="eastAsia"/>
        </w:rPr>
        <w:t>）</w:t>
      </w:r>
      <m:oMath>
        <m:r>
          <w:rPr>
            <w:rFonts w:ascii="Cambria Math" w:eastAsia="宋体" w:hAnsi="Cambria Math"/>
            <w:color w:val="FF0000"/>
          </w:rPr>
          <m:t>H</m:t>
        </m:r>
        <m:d>
          <m:dPr>
            <m:ctrlPr>
              <w:rPr>
                <w:rFonts w:ascii="Cambria Math" w:eastAsia="宋体" w:hAnsi="Cambria Math"/>
                <w:i/>
                <w:color w:val="FF0000"/>
              </w:rPr>
            </m:ctrlPr>
          </m:dPr>
          <m:e>
            <m:r>
              <w:rPr>
                <w:rFonts w:ascii="Cambria Math" w:eastAsia="宋体" w:hAnsi="Cambria Math"/>
                <w:color w:val="FF0000"/>
              </w:rPr>
              <m:t>s</m:t>
            </m:r>
          </m:e>
        </m:d>
      </m:oMath>
      <w:r w:rsidRPr="00695E49">
        <w:rPr>
          <w:rFonts w:ascii="Times New Roman" w:eastAsia="宋体" w:hAnsi="Times New Roman" w:hint="eastAsia"/>
          <w:color w:val="FF0000"/>
        </w:rPr>
        <w:t>、</w:t>
      </w:r>
      <m:oMath>
        <m:r>
          <w:rPr>
            <w:rFonts w:ascii="Cambria Math" w:eastAsia="宋体" w:hAnsi="Cambria Math"/>
            <w:color w:val="FF0000"/>
          </w:rPr>
          <m:t>W</m:t>
        </m:r>
        <m:d>
          <m:dPr>
            <m:ctrlPr>
              <w:rPr>
                <w:rFonts w:ascii="Cambria Math" w:eastAsia="宋体" w:hAnsi="Cambria Math"/>
                <w:i/>
                <w:color w:val="FF0000"/>
              </w:rPr>
            </m:ctrlPr>
          </m:dPr>
          <m:e>
            <m:r>
              <w:rPr>
                <w:rFonts w:ascii="Cambria Math" w:eastAsia="宋体" w:hAnsi="Cambria Math"/>
                <w:color w:val="FF0000"/>
              </w:rPr>
              <m:t>s</m:t>
            </m:r>
          </m:e>
        </m:d>
      </m:oMath>
      <w:r w:rsidRPr="00695E49">
        <w:rPr>
          <w:rFonts w:ascii="Times New Roman" w:eastAsia="宋体" w:hAnsi="Times New Roman" w:hint="eastAsia"/>
          <w:color w:val="FF0000"/>
        </w:rPr>
        <w:t>、</w:t>
      </w:r>
      <m:oMath>
        <m:r>
          <w:rPr>
            <w:rFonts w:ascii="Cambria Math" w:eastAsia="宋体" w:hAnsi="Cambria Math"/>
            <w:color w:val="FF0000"/>
          </w:rPr>
          <m:t>I(s)</m:t>
        </m:r>
      </m:oMath>
      <w:proofErr w:type="gramStart"/>
      <w:r w:rsidRPr="00695E49">
        <w:rPr>
          <w:rFonts w:ascii="Times New Roman" w:eastAsia="宋体" w:hAnsi="Times New Roman" w:hint="eastAsia"/>
          <w:color w:val="FF0000"/>
        </w:rPr>
        <w:t>对数幅频图</w:t>
      </w:r>
      <w:proofErr w:type="gramEnd"/>
    </w:p>
    <w:p w:rsidR="00695E49" w:rsidRDefault="00695E49" w:rsidP="00734430">
      <w:pPr>
        <w:jc w:val="left"/>
        <w:rPr>
          <w:rFonts w:ascii="Times New Roman" w:eastAsia="宋体" w:hAnsi="Times New Roman"/>
        </w:rPr>
      </w:pPr>
    </w:p>
    <w:p w:rsidR="00734430" w:rsidRDefault="002957D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>86</w:t>
      </w:r>
      <w:r>
        <w:rPr>
          <w:rFonts w:ascii="Times New Roman" w:eastAsia="宋体" w:hAnsi="Times New Roman" w:hint="eastAsia"/>
        </w:rPr>
        <w:t>页</w:t>
      </w:r>
    </w:p>
    <w:p w:rsidR="002957D4" w:rsidRDefault="002957D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2957D4" w:rsidRDefault="002957D4" w:rsidP="005D47C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34E6F44" wp14:editId="053D7051">
            <wp:extent cx="4831162" cy="1333135"/>
            <wp:effectExtent l="0" t="0" r="762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9959" cy="133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D4" w:rsidRDefault="002957D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0A2A9B" w:rsidRDefault="000A2A9B" w:rsidP="000A2A9B">
      <w:r>
        <w:rPr>
          <w:rFonts w:ascii="Times New Roman" w:eastAsia="宋体" w:hAnsi="Times New Roman" w:hint="eastAsia"/>
        </w:rPr>
        <w:t>式中：</w:t>
      </w:r>
      <m:oMath>
        <m:r>
          <w:rPr>
            <w:rFonts w:ascii="Cambria Math" w:hAnsi="Cambria Math"/>
          </w:rPr>
          <m:t>n</m:t>
        </m:r>
      </m:oMath>
      <w:r>
        <w:rPr>
          <w:rFonts w:hint="eastAsia"/>
        </w:rPr>
        <w:t>—样本数量；</w:t>
      </w:r>
    </w:p>
    <w:p w:rsidR="000A2A9B" w:rsidRDefault="000A2A9B" w:rsidP="000A2A9B">
      <w:r>
        <w:rPr>
          <w:rFonts w:hint="eastAsia"/>
        </w:rPr>
        <w:t xml:space="preserve"> </w:t>
      </w:r>
      <w:r>
        <w:t xml:space="preserve">     </w:t>
      </w:r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>—</w:t>
      </w:r>
      <w:r w:rsidRPr="00B3547F">
        <w:rPr>
          <w:rFonts w:hint="eastAsia"/>
        </w:rPr>
        <w:t>自变量的维数</w:t>
      </w:r>
      <w:r>
        <w:rPr>
          <w:rFonts w:hint="eastAsia"/>
        </w:rPr>
        <w:t>。</w:t>
      </w:r>
    </w:p>
    <w:p w:rsidR="000A2A9B" w:rsidRPr="00FD72D5" w:rsidRDefault="000A2A9B" w:rsidP="000A2A9B">
      <w:r w:rsidRPr="00794C30">
        <w:rPr>
          <w:rFonts w:hint="eastAsia"/>
        </w:rPr>
        <w:t>在表7-2中，样本数量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36</m:t>
        </m:r>
      </m:oMath>
      <w:r>
        <w:rPr>
          <w:rFonts w:hint="eastAsia"/>
        </w:rPr>
        <w:t>，</w:t>
      </w:r>
      <w:r w:rsidRPr="00B3547F">
        <w:rPr>
          <w:rFonts w:hint="eastAsia"/>
        </w:rPr>
        <w:t>自变量</w:t>
      </w:r>
      <w:r w:rsidRPr="000A2A9B">
        <w:rPr>
          <w:rFonts w:hint="eastAsia"/>
          <w:color w:val="FF0000"/>
        </w:rPr>
        <w:t>维数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 w:hint="eastAsia"/>
          </w:rPr>
          <m:t>=</m:t>
        </m:r>
        <m:r>
          <w:rPr>
            <w:rFonts w:ascii="Cambria Math" w:hAnsi="Cambria Math"/>
          </w:rPr>
          <m:t>2</m:t>
        </m:r>
      </m:oMath>
      <w:r>
        <w:rPr>
          <w:rFonts w:hint="eastAsia"/>
        </w:rPr>
        <w:t>，则根据表中数据可求得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=0.996 50</m:t>
        </m:r>
      </m:oMath>
      <w:r>
        <w:rPr>
          <w:rFonts w:hint="eastAsia"/>
        </w:rPr>
        <w:t>。</w:t>
      </w:r>
    </w:p>
    <w:p w:rsidR="000A2A9B" w:rsidRDefault="000A2A9B" w:rsidP="00734430">
      <w:pPr>
        <w:jc w:val="left"/>
        <w:rPr>
          <w:rFonts w:ascii="Times New Roman" w:eastAsia="宋体" w:hAnsi="Times New Roman"/>
        </w:rPr>
      </w:pPr>
    </w:p>
    <w:p w:rsidR="00B27899" w:rsidRDefault="00B2789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01</w:t>
      </w:r>
      <w:r>
        <w:rPr>
          <w:rFonts w:ascii="Times New Roman" w:eastAsia="宋体" w:hAnsi="Times New Roman" w:hint="eastAsia"/>
        </w:rPr>
        <w:t>页</w:t>
      </w:r>
    </w:p>
    <w:p w:rsidR="00B27899" w:rsidRDefault="00B2789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B27899" w:rsidRDefault="0039084B" w:rsidP="005D47C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48A82D5" wp14:editId="2E87CD94">
            <wp:extent cx="2977913" cy="1862036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4469" cy="18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9" w:rsidRDefault="00387A19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改为：</w:t>
      </w:r>
    </w:p>
    <w:p w:rsidR="00387A19" w:rsidRDefault="0039084B" w:rsidP="0039084B">
      <w:pPr>
        <w:jc w:val="center"/>
        <w:rPr>
          <w:rFonts w:ascii="Times New Roman" w:eastAsia="宋体" w:hAnsi="Times New Roman"/>
        </w:rPr>
      </w:pPr>
      <w:r>
        <w:object w:dxaOrig="4410" w:dyaOrig="40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95pt;height:170.2pt" o:ole="">
            <v:imagedata r:id="rId25" o:title=""/>
          </v:shape>
          <o:OLEObject Type="Embed" ProgID="Visio.Drawing.15" ShapeID="_x0000_i1025" DrawAspect="Content" ObjectID="_1806869037" r:id="rId26"/>
        </w:object>
      </w:r>
    </w:p>
    <w:p w:rsidR="00B27899" w:rsidRDefault="00B27899" w:rsidP="00734430">
      <w:pPr>
        <w:jc w:val="left"/>
        <w:rPr>
          <w:rFonts w:ascii="Times New Roman" w:eastAsia="宋体" w:hAnsi="Times New Roman"/>
        </w:rPr>
      </w:pPr>
    </w:p>
    <w:p w:rsidR="003D5E43" w:rsidRDefault="003D5E43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03</w:t>
      </w:r>
      <w:r>
        <w:rPr>
          <w:rFonts w:ascii="Times New Roman" w:eastAsia="宋体" w:hAnsi="Times New Roman" w:hint="eastAsia"/>
        </w:rPr>
        <w:t>页</w:t>
      </w:r>
    </w:p>
    <w:p w:rsidR="003D5E43" w:rsidRDefault="003D5E43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3D5E43" w:rsidRDefault="003D5E43" w:rsidP="003D5E43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04BCBE5" wp14:editId="2A87019C">
            <wp:extent cx="5274310" cy="445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E43" w:rsidRDefault="003D5E43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3D5E43" w:rsidRDefault="005D0E56" w:rsidP="005D0E56">
      <w:pPr>
        <w:ind w:firstLineChars="200" w:firstLine="420"/>
        <w:rPr>
          <w:rFonts w:ascii="Times New Roman" w:eastAsia="宋体" w:hAnsi="Times New Roman"/>
        </w:rPr>
      </w:pPr>
      <w:r w:rsidRPr="005D0E56">
        <w:rPr>
          <w:rFonts w:ascii="Times New Roman" w:eastAsia="宋体" w:hAnsi="Times New Roman" w:hint="eastAsia"/>
        </w:rPr>
        <w:t>代表性的网络模型包括感知器、</w:t>
      </w:r>
      <w:r w:rsidRPr="005D0E56">
        <w:rPr>
          <w:rFonts w:ascii="Times New Roman" w:eastAsia="宋体" w:hAnsi="Times New Roman" w:hint="eastAsia"/>
          <w:color w:val="FF0000"/>
        </w:rPr>
        <w:t>反向传播神经网络（</w:t>
      </w:r>
      <w:r w:rsidRPr="005D0E56">
        <w:rPr>
          <w:rFonts w:ascii="Times New Roman" w:eastAsia="宋体" w:hAnsi="Times New Roman"/>
          <w:color w:val="FF0000"/>
        </w:rPr>
        <w:t>Back Propagation Neural Network</w:t>
      </w:r>
      <w:r w:rsidRPr="005D0E56">
        <w:rPr>
          <w:rFonts w:ascii="Times New Roman" w:eastAsia="宋体" w:hAnsi="Times New Roman"/>
          <w:color w:val="FF0000"/>
        </w:rPr>
        <w:t>，</w:t>
      </w:r>
      <w:r w:rsidRPr="005D0E56">
        <w:rPr>
          <w:rFonts w:ascii="Times New Roman" w:eastAsia="宋体" w:hAnsi="Times New Roman"/>
          <w:color w:val="FF0000"/>
        </w:rPr>
        <w:t>BP</w:t>
      </w:r>
      <w:r w:rsidRPr="005D0E56">
        <w:rPr>
          <w:rFonts w:ascii="Times New Roman" w:eastAsia="宋体" w:hAnsi="Times New Roman"/>
          <w:color w:val="FF0000"/>
        </w:rPr>
        <w:t>）、径向基函数神经网络（</w:t>
      </w:r>
      <w:r w:rsidRPr="005D0E56">
        <w:rPr>
          <w:rFonts w:ascii="Times New Roman" w:eastAsia="宋体" w:hAnsi="Times New Roman"/>
          <w:color w:val="FF0000"/>
        </w:rPr>
        <w:t>Radial Basis Function Neural Network</w:t>
      </w:r>
      <w:r w:rsidRPr="005D0E56">
        <w:rPr>
          <w:rFonts w:ascii="Times New Roman" w:eastAsia="宋体" w:hAnsi="Times New Roman"/>
          <w:color w:val="FF0000"/>
        </w:rPr>
        <w:t>，</w:t>
      </w:r>
      <w:r w:rsidRPr="005D0E56">
        <w:rPr>
          <w:rFonts w:ascii="Times New Roman" w:eastAsia="宋体" w:hAnsi="Times New Roman"/>
          <w:color w:val="FF0000"/>
        </w:rPr>
        <w:t>RBF</w:t>
      </w:r>
      <w:r w:rsidRPr="005D0E56">
        <w:rPr>
          <w:rFonts w:ascii="Times New Roman" w:eastAsia="宋体" w:hAnsi="Times New Roman"/>
          <w:color w:val="FF0000"/>
        </w:rPr>
        <w:t>）、双向联想记忆神经网络（</w:t>
      </w:r>
      <w:r w:rsidRPr="005D0E56">
        <w:rPr>
          <w:rFonts w:ascii="Times New Roman" w:eastAsia="宋体" w:hAnsi="Times New Roman"/>
          <w:color w:val="FF0000"/>
        </w:rPr>
        <w:t>Bidirectional Associative Memory Network</w:t>
      </w:r>
      <w:r w:rsidRPr="005D0E56">
        <w:rPr>
          <w:rFonts w:ascii="Times New Roman" w:eastAsia="宋体" w:hAnsi="Times New Roman"/>
          <w:color w:val="FF0000"/>
        </w:rPr>
        <w:t>，</w:t>
      </w:r>
      <w:r w:rsidRPr="005D0E56">
        <w:rPr>
          <w:rFonts w:ascii="Times New Roman" w:eastAsia="宋体" w:hAnsi="Times New Roman"/>
          <w:color w:val="FF0000"/>
        </w:rPr>
        <w:t>BAM</w:t>
      </w:r>
      <w:r w:rsidRPr="005D0E56">
        <w:rPr>
          <w:rFonts w:ascii="Times New Roman" w:eastAsia="宋体" w:hAnsi="Times New Roman"/>
          <w:color w:val="FF0000"/>
        </w:rPr>
        <w:t>）和霍普菲尔德神经网络（</w:t>
      </w:r>
      <w:r w:rsidRPr="005D0E56">
        <w:rPr>
          <w:rFonts w:ascii="Times New Roman" w:eastAsia="宋体" w:hAnsi="Times New Roman"/>
          <w:color w:val="FF0000"/>
        </w:rPr>
        <w:t>Hopfield Neural Network</w:t>
      </w:r>
      <w:r w:rsidRPr="005D0E56">
        <w:rPr>
          <w:rFonts w:ascii="Times New Roman" w:eastAsia="宋体" w:hAnsi="Times New Roman"/>
          <w:color w:val="FF0000"/>
        </w:rPr>
        <w:t>，</w:t>
      </w:r>
      <w:r w:rsidRPr="005D0E56">
        <w:rPr>
          <w:rFonts w:ascii="Times New Roman" w:eastAsia="宋体" w:hAnsi="Times New Roman"/>
          <w:color w:val="FF0000"/>
        </w:rPr>
        <w:t>Hopfield</w:t>
      </w:r>
      <w:r w:rsidRPr="005D0E56">
        <w:rPr>
          <w:rFonts w:ascii="Times New Roman" w:eastAsia="宋体" w:hAnsi="Times New Roman"/>
          <w:color w:val="FF0000"/>
        </w:rPr>
        <w:t>）</w:t>
      </w:r>
      <w:r w:rsidRPr="005D0E56">
        <w:rPr>
          <w:rFonts w:ascii="Times New Roman" w:eastAsia="宋体" w:hAnsi="Times New Roman"/>
        </w:rPr>
        <w:t>等</w:t>
      </w:r>
      <w:r>
        <w:rPr>
          <w:rFonts w:ascii="Times New Roman" w:eastAsia="宋体" w:hAnsi="Times New Roman" w:hint="eastAsia"/>
        </w:rPr>
        <w:t>，</w:t>
      </w:r>
    </w:p>
    <w:p w:rsidR="003D5E43" w:rsidRDefault="003D5E43" w:rsidP="00734430">
      <w:pPr>
        <w:jc w:val="left"/>
        <w:rPr>
          <w:rFonts w:ascii="Times New Roman" w:eastAsia="宋体" w:hAnsi="Times New Roman"/>
        </w:rPr>
      </w:pPr>
    </w:p>
    <w:p w:rsidR="00695E49" w:rsidRDefault="009D48EF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14</w:t>
      </w:r>
      <w:r>
        <w:rPr>
          <w:rFonts w:ascii="Times New Roman" w:eastAsia="宋体" w:hAnsi="Times New Roman" w:hint="eastAsia"/>
        </w:rPr>
        <w:t>页</w:t>
      </w:r>
    </w:p>
    <w:p w:rsidR="009D48EF" w:rsidRDefault="009D48EF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9D48EF" w:rsidRDefault="009D48EF" w:rsidP="00734430">
      <w:pPr>
        <w:jc w:val="left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4185E75F" wp14:editId="53F1096B">
            <wp:extent cx="5274310" cy="492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49" w:rsidRDefault="009D48EF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9D48EF" w:rsidRDefault="009D48EF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没有问题，不用修改</w:t>
      </w:r>
    </w:p>
    <w:p w:rsidR="00530481" w:rsidRDefault="00530481" w:rsidP="00734430">
      <w:pPr>
        <w:jc w:val="left"/>
        <w:rPr>
          <w:rFonts w:ascii="Times New Roman" w:eastAsia="宋体" w:hAnsi="Times New Roman"/>
        </w:rPr>
      </w:pPr>
    </w:p>
    <w:p w:rsidR="00530481" w:rsidRDefault="00530481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21</w:t>
      </w:r>
      <w:r>
        <w:rPr>
          <w:rFonts w:ascii="Times New Roman" w:eastAsia="宋体" w:hAnsi="Times New Roman" w:hint="eastAsia"/>
        </w:rPr>
        <w:t>页</w:t>
      </w:r>
    </w:p>
    <w:p w:rsidR="00530481" w:rsidRDefault="00530481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530481" w:rsidRDefault="00530481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原公式（</w:t>
      </w:r>
      <w:r>
        <w:rPr>
          <w:rFonts w:ascii="Times New Roman" w:eastAsia="宋体" w:hAnsi="Times New Roman" w:hint="eastAsia"/>
        </w:rPr>
        <w:t>9-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 w:hint="eastAsia"/>
        </w:rPr>
        <w:t>）到（</w:t>
      </w:r>
      <w:r>
        <w:rPr>
          <w:rFonts w:ascii="Times New Roman" w:eastAsia="宋体" w:hAnsi="Times New Roman" w:hint="eastAsia"/>
        </w:rPr>
        <w:t>9-</w:t>
      </w:r>
      <w:r>
        <w:rPr>
          <w:rFonts w:ascii="Times New Roman" w:eastAsia="宋体" w:hAnsi="Times New Roman"/>
        </w:rPr>
        <w:t>31</w:t>
      </w:r>
      <w:r>
        <w:rPr>
          <w:rFonts w:ascii="Times New Roman" w:eastAsia="宋体" w:hAnsi="Times New Roman" w:hint="eastAsia"/>
        </w:rPr>
        <w:t>）</w:t>
      </w:r>
    </w:p>
    <w:p w:rsidR="001717C5" w:rsidRDefault="001717C5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72436" w:rsidTr="00072436">
        <w:trPr>
          <w:jc w:val="center"/>
        </w:trPr>
        <w:tc>
          <w:tcPr>
            <w:tcW w:w="1100" w:type="dxa"/>
            <w:vAlign w:val="center"/>
          </w:tcPr>
          <w:p w:rsidR="00072436" w:rsidRDefault="00072436" w:rsidP="00072436"/>
        </w:tc>
        <w:tc>
          <w:tcPr>
            <w:tcW w:w="6017" w:type="dxa"/>
            <w:vAlign w:val="center"/>
          </w:tcPr>
          <w:p w:rsidR="00072436" w:rsidRDefault="00072436" w:rsidP="00072436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)=∫L(y,f(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))dF(</m:t>
                </m:r>
                <m:r>
                  <w:rPr>
                    <w:rFonts w:ascii="Cambria Math" w:hAnsi="Cambria Math"/>
                  </w:rPr>
                  <m:t>x</m:t>
                </m:r>
                <m:r>
                  <w:rPr>
                    <w:rFonts w:ascii="Cambria Math" w:hAnsi="Cambria Math"/>
                  </w:rPr>
                  <m:t>,y)</m:t>
                </m:r>
              </m:oMath>
            </m:oMathPara>
          </w:p>
        </w:tc>
        <w:tc>
          <w:tcPr>
            <w:tcW w:w="1100" w:type="dxa"/>
            <w:vAlign w:val="center"/>
          </w:tcPr>
          <w:p w:rsidR="00072436" w:rsidRDefault="00072436" w:rsidP="00072436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）</w:t>
            </w:r>
          </w:p>
        </w:tc>
      </w:tr>
    </w:tbl>
    <w:p w:rsidR="00072436" w:rsidRDefault="00072436" w:rsidP="00072436">
      <w:pPr>
        <w:pStyle w:val="a4"/>
      </w:pPr>
      <w:r>
        <w:rPr>
          <w:rFonts w:hint="eastAsia"/>
        </w:rPr>
        <w:t>式中：</w:t>
      </w:r>
      <m:oMath>
        <m:r>
          <w:rPr>
            <w:rFonts w:ascii="Cambria Math" w:hAnsi="Cambria Math"/>
          </w:rPr>
          <m:t>f(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)</m:t>
        </m:r>
      </m:oMath>
      <w:proofErr w:type="gramStart"/>
      <w:r>
        <w:rPr>
          <w:rFonts w:hint="eastAsia"/>
        </w:rPr>
        <w:t>—任何</w:t>
      </w:r>
      <w:proofErr w:type="gramEnd"/>
      <w:r>
        <w:rPr>
          <w:rFonts w:hint="eastAsia"/>
        </w:rPr>
        <w:t>函数集合，又称作预测函数集；</w:t>
      </w:r>
    </w:p>
    <w:p w:rsidR="00072436" w:rsidRDefault="00072436" w:rsidP="00072436">
      <w:pPr>
        <w:pStyle w:val="a4"/>
        <w:ind w:firstLineChars="300" w:firstLine="723"/>
      </w:pPr>
      <m:oMath>
        <m:r>
          <m:rPr>
            <m:sty m:val="bi"/>
          </m:rPr>
          <w:rPr>
            <w:rFonts w:ascii="Cambria Math" w:hAnsi="Cambria Math"/>
          </w:rPr>
          <m:t>ω</m:t>
        </m:r>
      </m:oMath>
      <w:r>
        <w:rPr>
          <w:rFonts w:hint="eastAsia"/>
        </w:rPr>
        <w:t>—函数的广义参数；</w:t>
      </w:r>
    </w:p>
    <w:p w:rsidR="00072436" w:rsidRDefault="00072436" w:rsidP="00072436">
      <w:pPr>
        <w:ind w:firstLineChars="300" w:firstLine="630"/>
      </w:pPr>
      <m:oMath>
        <m:r>
          <w:rPr>
            <w:rFonts w:ascii="Cambria Math" w:hAnsi="Cambria Math"/>
          </w:rPr>
          <m:t>L(y,f(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))</m:t>
        </m:r>
      </m:oMath>
      <w:r>
        <w:rPr>
          <w:rFonts w:hint="eastAsia"/>
        </w:rPr>
        <w:t xml:space="preserve"> —用</w:t>
      </w:r>
      <m:oMath>
        <m:r>
          <w:rPr>
            <w:rFonts w:ascii="Cambria Math" w:hAnsi="Cambria Math"/>
          </w:rPr>
          <m:t>f(x,</m:t>
        </m:r>
        <m:r>
          <m:rPr>
            <m:sty m:val="bi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>对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进行预测而造成的损失，称为损失函数。不同类型的学习问题有不同形式的损失函数。</w:t>
      </w:r>
    </w:p>
    <w:p w:rsidR="00072436" w:rsidRDefault="00072436" w:rsidP="00734430">
      <w:pPr>
        <w:jc w:val="left"/>
        <w:rPr>
          <w:rFonts w:ascii="Times New Roman" w:eastAsia="宋体" w:hAnsi="Times New Roman"/>
        </w:rPr>
      </w:pPr>
    </w:p>
    <w:p w:rsidR="00CC2A44" w:rsidRDefault="00CC2A44" w:rsidP="00CC2A44">
      <w:r>
        <w:rPr>
          <w:rFonts w:hint="eastAsia"/>
        </w:rPr>
        <w:t>对于两类问题，经验风险和实际风险之间以至少</w:t>
      </w:r>
      <m:oMath>
        <m:r>
          <w:rPr>
            <w:rFonts w:ascii="Cambria Math" w:hAnsi="Cambria Math"/>
          </w:rPr>
          <m:t>1</m:t>
        </m:r>
        <m:r>
          <m:rPr>
            <m:nor/>
          </m:rPr>
          <m:t>-</m:t>
        </m:r>
        <m:r>
          <w:rPr>
            <w:rFonts w:ascii="Cambria Math" w:hAnsi="Cambria Math"/>
          </w:rPr>
          <m:t>η</m:t>
        </m:r>
        <m:r>
          <m:rPr>
            <m:nor/>
          </m:rPr>
          <m:t xml:space="preserve"> </m:t>
        </m:r>
      </m:oMath>
      <w:r>
        <w:rPr>
          <w:rFonts w:hint="eastAsia"/>
        </w:rPr>
        <w:t>概率满足如下关系：</w:t>
      </w: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CC2A44" w:rsidTr="00092053">
        <w:trPr>
          <w:jc w:val="center"/>
        </w:trPr>
        <w:tc>
          <w:tcPr>
            <w:tcW w:w="1100" w:type="dxa"/>
            <w:vAlign w:val="center"/>
          </w:tcPr>
          <w:p w:rsidR="00CC2A44" w:rsidRDefault="00CC2A44" w:rsidP="00092053"/>
        </w:tc>
        <w:tc>
          <w:tcPr>
            <w:tcW w:w="6017" w:type="dxa"/>
            <w:vAlign w:val="center"/>
          </w:tcPr>
          <w:p w:rsidR="00CC2A44" w:rsidRDefault="00CC2A44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e</m:t>
                    </m:r>
                    <m:r>
                      <w:rPr>
                        <w:rFonts w:ascii="Cambria Math" w:hAnsi="Cambria Math"/>
                      </w:rPr>
                      <m:t>mp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h(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  <m:r>
                          <w:rPr>
                            <w:rFonts w:ascii="Cambria Math" w:hAnsi="Cambria Math"/>
                          </w:rPr>
                          <m:t>⁡(2l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/</m:t>
                        </m:r>
                        <m:r>
                          <w:rPr>
                            <w:rFonts w:ascii="Cambria Math" w:hAnsi="Cambria Math"/>
                          </w:rPr>
                          <m:t>h)+1)-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ln</m:t>
                        </m:r>
                        <m:r>
                          <w:rPr>
                            <w:rFonts w:ascii="Cambria Math" w:hAnsi="Cambria Math"/>
                          </w:rPr>
                          <m:t>⁡(η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/</m:t>
                        </m:r>
                        <m:r>
                          <w:rPr>
                            <w:rFonts w:ascii="Cambria Math" w:hAnsi="Cambria Math"/>
                          </w:rPr>
                          <m:t>4)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1100" w:type="dxa"/>
            <w:vAlign w:val="center"/>
          </w:tcPr>
          <w:p w:rsidR="00CC2A44" w:rsidRDefault="00CC2A44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CC2A44">
      <w:pPr>
        <w:pStyle w:val="a4"/>
      </w:pPr>
      <w:r>
        <w:rPr>
          <w:rFonts w:hint="eastAsia"/>
        </w:rPr>
        <w:t>式中：</w:t>
      </w:r>
      <m:oMath>
        <m:r>
          <w:rPr>
            <w:rFonts w:ascii="Cambria Math" w:hAnsi="Cambria Math"/>
          </w:rPr>
          <m:t>h</m:t>
        </m:r>
      </m:oMath>
      <w:r>
        <w:rPr>
          <w:rFonts w:hint="eastAsia"/>
        </w:rPr>
        <w:t>—函数集的</w:t>
      </w:r>
      <w:r>
        <w:rPr>
          <w:rFonts w:hint="eastAsia"/>
        </w:rPr>
        <w:t>VC</w:t>
      </w:r>
      <w:r>
        <w:rPr>
          <w:rFonts w:hint="eastAsia"/>
        </w:rPr>
        <w:t>维；</w:t>
      </w:r>
    </w:p>
    <w:p w:rsidR="00CC2A44" w:rsidRDefault="00CC2A44" w:rsidP="00CC2A44">
      <w:pPr>
        <w:pStyle w:val="a4"/>
        <w:ind w:firstLineChars="300" w:firstLine="720"/>
      </w:pPr>
      <m:oMath>
        <m:r>
          <w:rPr>
            <w:rFonts w:ascii="Cambria Math" w:hAnsi="Cambria Math"/>
          </w:rPr>
          <m:t>l</m:t>
        </m:r>
      </m:oMath>
      <w:r>
        <w:rPr>
          <w:rFonts w:hint="eastAsia"/>
        </w:rPr>
        <w:t>—样本数。</w:t>
      </w:r>
    </w:p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897665" w:rsidTr="00092053">
        <w:trPr>
          <w:jc w:val="center"/>
        </w:trPr>
        <w:tc>
          <w:tcPr>
            <w:tcW w:w="1100" w:type="dxa"/>
            <w:vAlign w:val="center"/>
          </w:tcPr>
          <w:p w:rsidR="00897665" w:rsidRDefault="00897665" w:rsidP="00092053"/>
        </w:tc>
        <w:tc>
          <w:tcPr>
            <w:tcW w:w="6017" w:type="dxa"/>
            <w:vAlign w:val="center"/>
          </w:tcPr>
          <w:p w:rsidR="00897665" w:rsidRDefault="00897665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hint="eastAsia"/>
                      </w:rPr>
                      <m:t>e</m:t>
                    </m:r>
                    <m:r>
                      <w:rPr>
                        <w:rFonts w:ascii="Cambria Math" w:hAnsi="Cambria Math"/>
                      </w:rPr>
                      <m:t>mp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Φ</m:t>
                </m:r>
                <m:r>
                  <w:rPr>
                    <w:rFonts w:ascii="Cambria Math" w:hAnsi="Cambria Math"/>
                  </w:rPr>
                  <m:t>(l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h)</m:t>
                </m:r>
              </m:oMath>
            </m:oMathPara>
          </w:p>
        </w:tc>
        <w:tc>
          <w:tcPr>
            <w:tcW w:w="1100" w:type="dxa"/>
            <w:vAlign w:val="center"/>
          </w:tcPr>
          <w:p w:rsidR="00897665" w:rsidRDefault="00897665" w:rsidP="00092053">
            <w:r>
              <w:rPr>
                <w:rFonts w:hint="eastAsia"/>
              </w:rPr>
              <w:t>（</w:t>
            </w:r>
            <w:r>
              <w:t>9</w:t>
            </w:r>
            <w:r w:rsidR="003035D8">
              <w:rPr>
                <w:rFonts w:hint="eastAsia"/>
              </w:rPr>
              <w:t>-</w:t>
            </w:r>
            <w:r>
              <w:t>3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C3769D" w:rsidTr="00092053">
        <w:trPr>
          <w:jc w:val="center"/>
        </w:trPr>
        <w:tc>
          <w:tcPr>
            <w:tcW w:w="1100" w:type="dxa"/>
            <w:vAlign w:val="center"/>
          </w:tcPr>
          <w:p w:rsidR="00C3769D" w:rsidRDefault="00C3769D" w:rsidP="00092053"/>
        </w:tc>
        <w:tc>
          <w:tcPr>
            <w:tcW w:w="6017" w:type="dxa"/>
            <w:vAlign w:val="center"/>
          </w:tcPr>
          <w:p w:rsidR="00C3769D" w:rsidRDefault="00C3769D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g(x)=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⋅x-b=0</m:t>
                </m:r>
              </m:oMath>
            </m:oMathPara>
          </w:p>
        </w:tc>
        <w:tc>
          <w:tcPr>
            <w:tcW w:w="1100" w:type="dxa"/>
            <w:vAlign w:val="center"/>
          </w:tcPr>
          <w:p w:rsidR="00C3769D" w:rsidRDefault="00C3769D" w:rsidP="00092053">
            <w:r>
              <w:rPr>
                <w:rFonts w:hint="eastAsia"/>
              </w:rPr>
              <w:t>（</w:t>
            </w:r>
            <w:r>
              <w:t>9</w:t>
            </w:r>
            <w:r w:rsidR="003035D8">
              <w:rPr>
                <w:rFonts w:hint="eastAsia"/>
              </w:rPr>
              <w:t>-</w:t>
            </w:r>
            <w:r>
              <w:t>4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3035D8" w:rsidTr="00092053">
        <w:trPr>
          <w:jc w:val="center"/>
        </w:trPr>
        <w:tc>
          <w:tcPr>
            <w:tcW w:w="1100" w:type="dxa"/>
            <w:vAlign w:val="center"/>
          </w:tcPr>
          <w:p w:rsidR="003035D8" w:rsidRDefault="003035D8" w:rsidP="00092053"/>
        </w:tc>
        <w:tc>
          <w:tcPr>
            <w:tcW w:w="6017" w:type="dxa"/>
            <w:vAlign w:val="center"/>
          </w:tcPr>
          <w:p w:rsidR="003035D8" w:rsidRDefault="003035D8" w:rsidP="00092053">
            <w:pPr>
              <w:jc w:val="center"/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hint="eastAsi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w:rPr>
                              <w:rFonts w:ascii="Cambria Math" w:hAnsi="Cambria Math"/>
                            </w:rPr>
                            <m:t>+b≥0</m:t>
                          </m:r>
                        </m:e>
                        <m:e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=+1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hint="eastAsi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ω</m:t>
                          </m:r>
                          <m:r>
                            <w:rPr>
                              <w:rFonts w:ascii="Cambria Math" w:hAnsi="Cambria Math"/>
                            </w:rPr>
                            <m:t>+b≤0</m:t>
                          </m:r>
                        </m:e>
                        <m:e/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=-1</m:t>
                          </m:r>
                        </m:e>
                      </m:mr>
                    </m:m>
                    <m:r>
                      <w:rPr>
                        <w:rFonts w:ascii="Cambria Math" w:hAnsi="Cambria Math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100" w:type="dxa"/>
            <w:vAlign w:val="center"/>
          </w:tcPr>
          <w:p w:rsidR="003035D8" w:rsidRDefault="003035D8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5</w:t>
            </w:r>
            <w:r>
              <w:rPr>
                <w:rFonts w:hint="eastAsia"/>
              </w:rPr>
              <w:t>）</w:t>
            </w:r>
          </w:p>
        </w:tc>
      </w:tr>
    </w:tbl>
    <w:p w:rsidR="00C3769D" w:rsidRDefault="00C3769D" w:rsidP="00734430">
      <w:pPr>
        <w:jc w:val="left"/>
        <w:rPr>
          <w:rFonts w:ascii="Times New Roman" w:eastAsia="宋体" w:hAnsi="Times New Roman" w:hint="eastAsia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3035D8" w:rsidTr="00092053">
        <w:trPr>
          <w:jc w:val="center"/>
        </w:trPr>
        <w:tc>
          <w:tcPr>
            <w:tcW w:w="1100" w:type="dxa"/>
            <w:vAlign w:val="center"/>
          </w:tcPr>
          <w:p w:rsidR="003035D8" w:rsidRDefault="003035D8" w:rsidP="00092053"/>
        </w:tc>
        <w:tc>
          <w:tcPr>
            <w:tcW w:w="6017" w:type="dxa"/>
            <w:vAlign w:val="center"/>
          </w:tcPr>
          <w:p w:rsidR="003035D8" w:rsidRDefault="003035D8" w:rsidP="0009205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-b)-1≥0</m:t>
                </m:r>
              </m:oMath>
            </m:oMathPara>
          </w:p>
        </w:tc>
        <w:tc>
          <w:tcPr>
            <w:tcW w:w="1100" w:type="dxa"/>
            <w:vAlign w:val="center"/>
          </w:tcPr>
          <w:p w:rsidR="003035D8" w:rsidRDefault="003035D8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6</w:t>
            </w:r>
            <w:r>
              <w:rPr>
                <w:rFonts w:hint="eastAsia"/>
              </w:rPr>
              <w:t>）</w:t>
            </w:r>
          </w:p>
        </w:tc>
      </w:tr>
    </w:tbl>
    <w:p w:rsidR="00C3769D" w:rsidRDefault="00C3769D" w:rsidP="00734430">
      <w:pPr>
        <w:jc w:val="left"/>
        <w:rPr>
          <w:rFonts w:ascii="Times New Roman" w:eastAsia="宋体" w:hAnsi="Times New Roman" w:hint="eastAsia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4F6B79" w:rsidTr="00092053">
        <w:trPr>
          <w:jc w:val="center"/>
        </w:trPr>
        <w:tc>
          <w:tcPr>
            <w:tcW w:w="1100" w:type="dxa"/>
            <w:vAlign w:val="center"/>
          </w:tcPr>
          <w:p w:rsidR="004F6B79" w:rsidRDefault="004F6B79" w:rsidP="00092053"/>
        </w:tc>
        <w:tc>
          <w:tcPr>
            <w:tcW w:w="6017" w:type="dxa"/>
            <w:vAlign w:val="center"/>
          </w:tcPr>
          <w:p w:rsidR="004F6B79" w:rsidRDefault="004F6B79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ϕ(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∥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∥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⋅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00" w:type="dxa"/>
            <w:vAlign w:val="center"/>
          </w:tcPr>
          <w:p w:rsidR="004F6B79" w:rsidRDefault="004F6B79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7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3433D" w:rsidTr="00092053">
        <w:trPr>
          <w:jc w:val="center"/>
        </w:trPr>
        <w:tc>
          <w:tcPr>
            <w:tcW w:w="1100" w:type="dxa"/>
            <w:vAlign w:val="center"/>
          </w:tcPr>
          <w:p w:rsidR="0003433D" w:rsidRDefault="0003433D" w:rsidP="00092053"/>
        </w:tc>
        <w:tc>
          <w:tcPr>
            <w:tcW w:w="6017" w:type="dxa"/>
            <w:vAlign w:val="center"/>
          </w:tcPr>
          <w:p w:rsidR="0003433D" w:rsidRDefault="0003433D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h≤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  <m:r>
                  <w:rPr>
                    <w:rFonts w:ascii="Cambria Math" w:hAnsi="Cambria Math"/>
                  </w:rPr>
                  <m:t>⁡([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],N)+1</m:t>
                </m:r>
              </m:oMath>
            </m:oMathPara>
          </w:p>
        </w:tc>
        <w:tc>
          <w:tcPr>
            <w:tcW w:w="1100" w:type="dxa"/>
            <w:vAlign w:val="center"/>
          </w:tcPr>
          <w:p w:rsidR="0003433D" w:rsidRDefault="0003433D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8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E5682D" w:rsidTr="00092053">
        <w:trPr>
          <w:jc w:val="center"/>
        </w:trPr>
        <w:tc>
          <w:tcPr>
            <w:tcW w:w="1100" w:type="dxa"/>
            <w:vAlign w:val="center"/>
          </w:tcPr>
          <w:p w:rsidR="00E5682D" w:rsidRDefault="00E5682D" w:rsidP="00092053"/>
        </w:tc>
        <w:tc>
          <w:tcPr>
            <w:tcW w:w="6017" w:type="dxa"/>
            <w:vAlign w:val="center"/>
          </w:tcPr>
          <w:p w:rsidR="00E5682D" w:rsidRDefault="00E5682D" w:rsidP="00092053">
            <w:pPr>
              <w:jc w:val="center"/>
            </w:pPr>
            <m:oMathPara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≥0,i=1,⋯</m:t>
                    </m:r>
                    <m:r>
                      <m:rPr>
                        <m:nor/>
                      </m:rPr>
                      <m:t> </m:t>
                    </m:r>
                    <m:r>
                      <w:rPr>
                        <w:rFonts w:ascii="Cambria Math" w:hAnsi="Cambria Math"/>
                      </w:rPr>
                      <m:t>,n</m:t>
                    </m:r>
                  </m:e>
                </m:eqArr>
              </m:oMath>
            </m:oMathPara>
          </w:p>
        </w:tc>
        <w:tc>
          <w:tcPr>
            <w:tcW w:w="1100" w:type="dxa"/>
            <w:vAlign w:val="center"/>
          </w:tcPr>
          <w:p w:rsidR="00E5682D" w:rsidRDefault="00E5682D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9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7709F4" w:rsidTr="00092053">
        <w:trPr>
          <w:jc w:val="center"/>
        </w:trPr>
        <w:tc>
          <w:tcPr>
            <w:tcW w:w="1100" w:type="dxa"/>
            <w:vAlign w:val="center"/>
          </w:tcPr>
          <w:p w:rsidR="007709F4" w:rsidRDefault="007709F4" w:rsidP="00092053"/>
        </w:tc>
        <w:tc>
          <w:tcPr>
            <w:tcW w:w="6017" w:type="dxa"/>
            <w:vAlign w:val="center"/>
          </w:tcPr>
          <w:p w:rsidR="007709F4" w:rsidRDefault="007709F4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Q(a)=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i,j=1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00" w:type="dxa"/>
            <w:vAlign w:val="center"/>
          </w:tcPr>
          <w:p w:rsidR="007709F4" w:rsidRDefault="007709F4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10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D14FF" w:rsidTr="00092053">
        <w:trPr>
          <w:jc w:val="center"/>
        </w:trPr>
        <w:tc>
          <w:tcPr>
            <w:tcW w:w="1100" w:type="dxa"/>
            <w:vAlign w:val="center"/>
          </w:tcPr>
          <w:p w:rsidR="000D14FF" w:rsidRDefault="000D14FF" w:rsidP="00092053"/>
        </w:tc>
        <w:tc>
          <w:tcPr>
            <w:tcW w:w="6017" w:type="dxa"/>
            <w:vAlign w:val="center"/>
          </w:tcPr>
          <w:p w:rsidR="000D14FF" w:rsidRDefault="000D14FF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f(x)=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sgn</m:t>
                </m:r>
                <m:r>
                  <w:rPr>
                    <w:rFonts w:ascii="Cambria Math" w:hAnsi="Cambria Math"/>
                  </w:rPr>
                  <m:t>{(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⋅x)+b}=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sgn</m:t>
                </m:r>
                <m:r>
                  <w:rPr>
                    <w:rFonts w:ascii="Cambria Math" w:hAnsi="Cambria Math"/>
                  </w:rPr>
                  <m:t>{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⋅x)+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  <w:tc>
          <w:tcPr>
            <w:tcW w:w="1100" w:type="dxa"/>
            <w:vAlign w:val="center"/>
          </w:tcPr>
          <w:p w:rsidR="000D14FF" w:rsidRDefault="000D14FF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11</w:t>
            </w:r>
            <w:r>
              <w:rPr>
                <w:rFonts w:hint="eastAsia"/>
              </w:rPr>
              <w:t>）</w:t>
            </w:r>
          </w:p>
        </w:tc>
      </w:tr>
    </w:tbl>
    <w:p w:rsidR="000D14FF" w:rsidRDefault="000D14FF" w:rsidP="00734430">
      <w:pPr>
        <w:jc w:val="left"/>
        <w:rPr>
          <w:rFonts w:ascii="Times New Roman" w:eastAsia="宋体" w:hAnsi="Times New Roman" w:hint="eastAsia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7E2A73" w:rsidTr="00092053">
        <w:trPr>
          <w:jc w:val="center"/>
        </w:trPr>
        <w:tc>
          <w:tcPr>
            <w:tcW w:w="1100" w:type="dxa"/>
            <w:vAlign w:val="center"/>
          </w:tcPr>
          <w:p w:rsidR="007E2A73" w:rsidRDefault="007E2A73" w:rsidP="00092053"/>
        </w:tc>
        <w:tc>
          <w:tcPr>
            <w:tcW w:w="6017" w:type="dxa"/>
            <w:vAlign w:val="center"/>
          </w:tcPr>
          <w:p w:rsidR="007E2A73" w:rsidRDefault="007E2A73" w:rsidP="00092053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≥0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i=1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2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⋯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  <w:tc>
          <w:tcPr>
            <w:tcW w:w="1100" w:type="dxa"/>
            <w:vAlign w:val="center"/>
          </w:tcPr>
          <w:p w:rsidR="007E2A73" w:rsidRDefault="007E2A73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12</w:t>
            </w:r>
            <w:r>
              <w:rPr>
                <w:rFonts w:hint="eastAsia"/>
              </w:rPr>
              <w:t>）</w:t>
            </w:r>
          </w:p>
        </w:tc>
      </w:tr>
    </w:tbl>
    <w:p w:rsidR="00897665" w:rsidRDefault="00897665" w:rsidP="00734430">
      <w:pPr>
        <w:jc w:val="left"/>
        <w:rPr>
          <w:rFonts w:ascii="Times New Roman" w:eastAsia="宋体" w:hAnsi="Times New Roman" w:hint="eastAsia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1F71F2" w:rsidTr="00092053">
        <w:trPr>
          <w:jc w:val="center"/>
        </w:trPr>
        <w:tc>
          <w:tcPr>
            <w:tcW w:w="1100" w:type="dxa"/>
            <w:vAlign w:val="center"/>
          </w:tcPr>
          <w:p w:rsidR="001F71F2" w:rsidRDefault="001F71F2" w:rsidP="00092053"/>
        </w:tc>
        <w:tc>
          <w:tcPr>
            <w:tcW w:w="6017" w:type="dxa"/>
            <w:vAlign w:val="center"/>
          </w:tcPr>
          <w:p w:rsidR="001F71F2" w:rsidRDefault="001F71F2" w:rsidP="00092053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  <m:r>
                <w:rPr>
                  <w:rFonts w:ascii="Cambria Math" w:hAnsi="Cambria Math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-b)≥1-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i=1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2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⋯</m:t>
              </m:r>
            </m:oMath>
            <w:r>
              <w:rPr>
                <w:rFonts w:hint="eastAsia"/>
              </w:rPr>
              <w:t>，</w:t>
            </w:r>
            <m:oMath>
              <m:r>
                <w:rPr>
                  <w:rFonts w:ascii="Cambria Math" w:hAnsi="Cambria Math"/>
                </w:rPr>
                <m:t>n</m:t>
              </m:r>
            </m:oMath>
          </w:p>
        </w:tc>
        <w:tc>
          <w:tcPr>
            <w:tcW w:w="1100" w:type="dxa"/>
            <w:vAlign w:val="center"/>
          </w:tcPr>
          <w:p w:rsidR="001F71F2" w:rsidRDefault="001F71F2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13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1F71F2" w:rsidTr="00092053">
        <w:trPr>
          <w:jc w:val="center"/>
        </w:trPr>
        <w:tc>
          <w:tcPr>
            <w:tcW w:w="1100" w:type="dxa"/>
            <w:vAlign w:val="center"/>
          </w:tcPr>
          <w:p w:rsidR="001F71F2" w:rsidRDefault="001F71F2" w:rsidP="00092053"/>
        </w:tc>
        <w:tc>
          <w:tcPr>
            <w:tcW w:w="6017" w:type="dxa"/>
            <w:vAlign w:val="center"/>
          </w:tcPr>
          <w:p w:rsidR="001F71F2" w:rsidRDefault="001F71F2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ϕ(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,b)=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⋅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)+C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1100" w:type="dxa"/>
            <w:vAlign w:val="center"/>
          </w:tcPr>
          <w:p w:rsidR="001F71F2" w:rsidRDefault="001F71F2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14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88"/>
        <w:gridCol w:w="1129"/>
      </w:tblGrid>
      <w:tr w:rsidR="007919F1" w:rsidTr="007919F1">
        <w:trPr>
          <w:jc w:val="center"/>
        </w:trPr>
        <w:tc>
          <w:tcPr>
            <w:tcW w:w="7088" w:type="dxa"/>
            <w:vAlign w:val="center"/>
          </w:tcPr>
          <w:p w:rsidR="007919F1" w:rsidRDefault="007919F1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Q(a)=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i,j=1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K(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29" w:type="dxa"/>
            <w:vAlign w:val="center"/>
          </w:tcPr>
          <w:p w:rsidR="007919F1" w:rsidRDefault="007919F1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15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7919F1" w:rsidTr="00092053">
        <w:trPr>
          <w:jc w:val="center"/>
        </w:trPr>
        <w:tc>
          <w:tcPr>
            <w:tcW w:w="1100" w:type="dxa"/>
            <w:vAlign w:val="center"/>
          </w:tcPr>
          <w:p w:rsidR="007919F1" w:rsidRDefault="007919F1" w:rsidP="00092053"/>
        </w:tc>
        <w:tc>
          <w:tcPr>
            <w:tcW w:w="6017" w:type="dxa"/>
            <w:vAlign w:val="center"/>
          </w:tcPr>
          <w:p w:rsidR="007919F1" w:rsidRDefault="007919F1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f(x)=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sgn</m:t>
                </m:r>
                <m:r>
                  <w:rPr>
                    <w:rFonts w:ascii="Cambria Math" w:hAnsi="Cambria Math"/>
                  </w:rPr>
                  <m:t>{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K(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⋅x)+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}</m:t>
                </m:r>
              </m:oMath>
            </m:oMathPara>
          </w:p>
        </w:tc>
        <w:tc>
          <w:tcPr>
            <w:tcW w:w="1100" w:type="dxa"/>
            <w:vAlign w:val="center"/>
          </w:tcPr>
          <w:p w:rsidR="007919F1" w:rsidRDefault="007919F1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16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756A16" w:rsidTr="00092053">
        <w:trPr>
          <w:jc w:val="center"/>
        </w:trPr>
        <w:tc>
          <w:tcPr>
            <w:tcW w:w="1100" w:type="dxa"/>
            <w:vAlign w:val="center"/>
          </w:tcPr>
          <w:p w:rsidR="00756A16" w:rsidRDefault="00756A16" w:rsidP="00092053"/>
        </w:tc>
        <w:tc>
          <w:tcPr>
            <w:tcW w:w="6017" w:type="dxa"/>
            <w:vAlign w:val="center"/>
          </w:tcPr>
          <w:p w:rsidR="00756A16" w:rsidRDefault="00756A16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K(x,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1100" w:type="dxa"/>
            <w:vAlign w:val="center"/>
          </w:tcPr>
          <w:p w:rsidR="00756A16" w:rsidRDefault="00756A16" w:rsidP="00092053">
            <w:r>
              <w:rPr>
                <w:rFonts w:hint="eastAsia"/>
              </w:rPr>
              <w:t>（</w:t>
            </w:r>
            <w:r>
              <w:t>9</w:t>
            </w:r>
            <w:r w:rsidR="00EA6786">
              <w:rPr>
                <w:rFonts w:hint="eastAsia"/>
              </w:rPr>
              <w:t>-</w:t>
            </w:r>
            <w:r>
              <w:t>17</w:t>
            </w:r>
            <w:r>
              <w:rPr>
                <w:rFonts w:hint="eastAsia"/>
              </w:rPr>
              <w:t>）</w:t>
            </w:r>
          </w:p>
        </w:tc>
      </w:tr>
    </w:tbl>
    <w:p w:rsidR="00CC2A44" w:rsidRDefault="00CC2A44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744301" w:rsidTr="00092053">
        <w:trPr>
          <w:jc w:val="center"/>
        </w:trPr>
        <w:tc>
          <w:tcPr>
            <w:tcW w:w="1100" w:type="dxa"/>
            <w:vAlign w:val="center"/>
          </w:tcPr>
          <w:p w:rsidR="00744301" w:rsidRDefault="00744301" w:rsidP="00092053"/>
        </w:tc>
        <w:tc>
          <w:tcPr>
            <w:tcW w:w="6017" w:type="dxa"/>
            <w:vAlign w:val="center"/>
          </w:tcPr>
          <w:p w:rsidR="00744301" w:rsidRDefault="00744301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K(x,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)=[γ(x⋅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)+r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d</m:t>
                    </m:r>
                  </m:sup>
                </m:sSup>
              </m:oMath>
            </m:oMathPara>
          </w:p>
        </w:tc>
        <w:tc>
          <w:tcPr>
            <w:tcW w:w="1100" w:type="dxa"/>
            <w:vAlign w:val="center"/>
          </w:tcPr>
          <w:p w:rsidR="00744301" w:rsidRDefault="00744301" w:rsidP="00744301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18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E4075" w:rsidTr="00092053">
        <w:trPr>
          <w:jc w:val="center"/>
        </w:trPr>
        <w:tc>
          <w:tcPr>
            <w:tcW w:w="1100" w:type="dxa"/>
            <w:vAlign w:val="center"/>
          </w:tcPr>
          <w:p w:rsidR="000E4075" w:rsidRDefault="000E4075" w:rsidP="00092053"/>
        </w:tc>
        <w:tc>
          <w:tcPr>
            <w:tcW w:w="6017" w:type="dxa"/>
            <w:vAlign w:val="center"/>
          </w:tcPr>
          <w:p w:rsidR="000E4075" w:rsidRDefault="000E4075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K(x,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exp</m:t>
                </m:r>
                <m:r>
                  <w:rPr>
                    <w:rFonts w:ascii="Cambria Math" w:hAnsi="Cambria Math"/>
                  </w:rPr>
                  <m:t>⁡(-γ||x-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|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100" w:type="dxa"/>
            <w:vAlign w:val="center"/>
          </w:tcPr>
          <w:p w:rsidR="000E4075" w:rsidRDefault="000E4075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19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8569F1" w:rsidTr="00092053">
        <w:trPr>
          <w:jc w:val="center"/>
        </w:trPr>
        <w:tc>
          <w:tcPr>
            <w:tcW w:w="1100" w:type="dxa"/>
            <w:vAlign w:val="center"/>
          </w:tcPr>
          <w:p w:rsidR="008569F1" w:rsidRDefault="008569F1" w:rsidP="00092053"/>
        </w:tc>
        <w:tc>
          <w:tcPr>
            <w:tcW w:w="6017" w:type="dxa"/>
            <w:vAlign w:val="center"/>
          </w:tcPr>
          <w:p w:rsidR="008569F1" w:rsidRDefault="008569F1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K(x,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)=tanh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γ(x⋅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)+r</m:t>
                    </m:r>
                  </m:e>
                </m:d>
              </m:oMath>
            </m:oMathPara>
          </w:p>
        </w:tc>
        <w:tc>
          <w:tcPr>
            <w:tcW w:w="1100" w:type="dxa"/>
            <w:vAlign w:val="center"/>
          </w:tcPr>
          <w:p w:rsidR="008569F1" w:rsidRDefault="008569F1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20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C427AC" w:rsidTr="00092053">
        <w:trPr>
          <w:jc w:val="center"/>
        </w:trPr>
        <w:tc>
          <w:tcPr>
            <w:tcW w:w="1100" w:type="dxa"/>
            <w:vAlign w:val="center"/>
          </w:tcPr>
          <w:p w:rsidR="00C427AC" w:rsidRDefault="00C427AC" w:rsidP="00092053"/>
        </w:tc>
        <w:tc>
          <w:tcPr>
            <w:tcW w:w="6017" w:type="dxa"/>
            <w:vAlign w:val="center"/>
          </w:tcPr>
          <w:p w:rsidR="00C427AC" w:rsidRDefault="00C427AC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e=y-</m:t>
                </m:r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acc>
              </m:oMath>
            </m:oMathPara>
          </w:p>
        </w:tc>
        <w:tc>
          <w:tcPr>
            <w:tcW w:w="1100" w:type="dxa"/>
            <w:vAlign w:val="center"/>
          </w:tcPr>
          <w:p w:rsidR="00C427AC" w:rsidRDefault="00C427AC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21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C427AC" w:rsidTr="00092053">
        <w:trPr>
          <w:jc w:val="center"/>
        </w:trPr>
        <w:tc>
          <w:tcPr>
            <w:tcW w:w="1100" w:type="dxa"/>
            <w:vAlign w:val="center"/>
          </w:tcPr>
          <w:p w:rsidR="00C427AC" w:rsidRDefault="00C427AC" w:rsidP="00092053"/>
        </w:tc>
        <w:tc>
          <w:tcPr>
            <w:tcW w:w="6017" w:type="dxa"/>
            <w:vAlign w:val="center"/>
          </w:tcPr>
          <w:p w:rsidR="00C427AC" w:rsidRDefault="00C427AC" w:rsidP="00092053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ε</m:t>
                    </m:r>
                  </m:sub>
                </m:sSub>
                <m:r>
                  <w:rPr>
                    <w:rFonts w:ascii="Cambria Math" w:hAnsi="Cambria Math"/>
                  </w:rPr>
                  <m:t>(e)=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plcHide m:val="1"/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∣</m:t>
                          </m:r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∣</m:t>
                          </m:r>
                          <m:r>
                            <w:rPr>
                              <w:rFonts w:ascii="Cambria Math" w:hAnsi="Cambria Math"/>
                            </w:rPr>
                            <m:t>-ε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e≥ε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nor/>
                            </m:rPr>
                            <m:t>其他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100" w:type="dxa"/>
            <w:vAlign w:val="center"/>
          </w:tcPr>
          <w:p w:rsidR="00C427AC" w:rsidRDefault="00C427AC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22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634B8E" w:rsidTr="00092053">
        <w:trPr>
          <w:jc w:val="center"/>
        </w:trPr>
        <w:tc>
          <w:tcPr>
            <w:tcW w:w="1100" w:type="dxa"/>
            <w:vAlign w:val="center"/>
          </w:tcPr>
          <w:p w:rsidR="00634B8E" w:rsidRDefault="00634B8E" w:rsidP="00092053"/>
        </w:tc>
        <w:tc>
          <w:tcPr>
            <w:tcW w:w="6017" w:type="dxa"/>
            <w:vAlign w:val="center"/>
          </w:tcPr>
          <w:p w:rsidR="00634B8E" w:rsidRDefault="00634B8E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E(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∣</m:t>
                    </m:r>
                  </m:e>
                </m:nary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-f(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r>
                  <w:rPr>
                    <w:rFonts w:ascii="Cambria Math" w:hAnsi="Cambria Math"/>
                  </w:rPr>
                  <m:t>)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∣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ε</m:t>
                    </m:r>
                  </m:sub>
                </m:sSub>
                <m:r>
                  <w:rPr>
                    <w:rFonts w:ascii="Cambria Math" w:hAnsi="Cambria Math"/>
                  </w:rPr>
                  <m:t>+∥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ω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∥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100" w:type="dxa"/>
            <w:vAlign w:val="center"/>
          </w:tcPr>
          <w:p w:rsidR="00634B8E" w:rsidRDefault="00634B8E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23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 w:hint="eastAsia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253FB3" w:rsidTr="00092053">
        <w:trPr>
          <w:jc w:val="center"/>
        </w:trPr>
        <w:tc>
          <w:tcPr>
            <w:tcW w:w="1100" w:type="dxa"/>
            <w:vAlign w:val="center"/>
          </w:tcPr>
          <w:p w:rsidR="00253FB3" w:rsidRDefault="00253FB3" w:rsidP="00092053"/>
        </w:tc>
        <w:tc>
          <w:tcPr>
            <w:tcW w:w="6017" w:type="dxa"/>
            <w:vAlign w:val="center"/>
          </w:tcPr>
          <w:p w:rsidR="00253FB3" w:rsidRDefault="00253FB3" w:rsidP="00092053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f(x,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,α)=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nary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)K(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,x)+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00" w:type="dxa"/>
            <w:vAlign w:val="center"/>
          </w:tcPr>
          <w:p w:rsidR="00253FB3" w:rsidRDefault="00253FB3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24</w:t>
            </w:r>
            <w:r>
              <w:rPr>
                <w:rFonts w:hint="eastAsia"/>
              </w:rPr>
              <w:t>）</w:t>
            </w:r>
          </w:p>
        </w:tc>
      </w:tr>
    </w:tbl>
    <w:p w:rsidR="00756A16" w:rsidRDefault="00756A16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C651BA" w:rsidTr="00092053">
        <w:trPr>
          <w:jc w:val="center"/>
        </w:trPr>
        <w:tc>
          <w:tcPr>
            <w:tcW w:w="1100" w:type="dxa"/>
            <w:vAlign w:val="center"/>
          </w:tcPr>
          <w:p w:rsidR="00C651BA" w:rsidRDefault="00C651BA" w:rsidP="00092053"/>
        </w:tc>
        <w:tc>
          <w:tcPr>
            <w:tcW w:w="6017" w:type="dxa"/>
            <w:vAlign w:val="center"/>
          </w:tcPr>
          <w:p w:rsidR="00C651BA" w:rsidRDefault="00C651BA" w:rsidP="00092053">
            <w:pPr>
              <w:jc w:val="center"/>
            </w:pPr>
            <m:oMathPara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ω</m:t>
                    </m:r>
                    <m:r>
                      <w:rPr>
                        <w:rFonts w:ascii="Cambria Math" w:hAnsi="Cambria Math"/>
                      </w:rPr>
                      <m:t>=-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  <m:r>
                          <w:rPr>
                            <w:rFonts w:ascii="Cambria Math" w:hAnsi="Cambria Math"/>
                          </w:rPr>
                          <m:t>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</m:t>
                    </m:r>
                  </m:e>
                </m:eqArr>
              </m:oMath>
            </m:oMathPara>
          </w:p>
        </w:tc>
        <w:tc>
          <w:tcPr>
            <w:tcW w:w="1100" w:type="dxa"/>
            <w:vAlign w:val="center"/>
          </w:tcPr>
          <w:p w:rsidR="00C651BA" w:rsidRDefault="00C651BA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25</w:t>
            </w:r>
            <w:r>
              <w:rPr>
                <w:rFonts w:hint="eastAsia"/>
              </w:rPr>
              <w:t>）</w:t>
            </w:r>
          </w:p>
        </w:tc>
      </w:tr>
    </w:tbl>
    <w:p w:rsidR="00C651BA" w:rsidRDefault="00C651BA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F7CD8" w:rsidTr="00092053">
        <w:trPr>
          <w:jc w:val="center"/>
        </w:trPr>
        <w:tc>
          <w:tcPr>
            <w:tcW w:w="1100" w:type="dxa"/>
            <w:vAlign w:val="center"/>
          </w:tcPr>
          <w:p w:rsidR="000F7CD8" w:rsidRDefault="000F7CD8" w:rsidP="00092053"/>
        </w:tc>
        <w:tc>
          <w:tcPr>
            <w:tcW w:w="6017" w:type="dxa"/>
            <w:vAlign w:val="center"/>
          </w:tcPr>
          <w:p w:rsidR="000F7CD8" w:rsidRDefault="000F7CD8" w:rsidP="00092053">
            <w:pPr>
              <w:jc w:val="center"/>
            </w:pPr>
            <m:oMathPara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)=ε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)-</m:t>
                    </m:r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  <m:r>
                      <w:rPr>
                        <w:rFonts w:ascii="Cambria Math" w:hAnsi="Cambria Math"/>
                      </w:rPr>
                      <m:t>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)+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/>
                    </m:nary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)(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)K(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</m:eqArr>
              </m:oMath>
            </m:oMathPara>
          </w:p>
        </w:tc>
        <w:tc>
          <w:tcPr>
            <w:tcW w:w="1100" w:type="dxa"/>
            <w:vAlign w:val="center"/>
          </w:tcPr>
          <w:p w:rsidR="000F7CD8" w:rsidRDefault="000F7CD8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26</w:t>
            </w:r>
            <w:r>
              <w:rPr>
                <w:rFonts w:hint="eastAsia"/>
              </w:rPr>
              <w:t>）</w:t>
            </w:r>
          </w:p>
        </w:tc>
      </w:tr>
    </w:tbl>
    <w:p w:rsidR="00C651BA" w:rsidRDefault="00C651BA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0F7CD8" w:rsidTr="00092053">
        <w:trPr>
          <w:jc w:val="center"/>
        </w:trPr>
        <w:tc>
          <w:tcPr>
            <w:tcW w:w="1100" w:type="dxa"/>
            <w:vAlign w:val="center"/>
          </w:tcPr>
          <w:p w:rsidR="000F7CD8" w:rsidRDefault="000F7CD8" w:rsidP="00092053"/>
        </w:tc>
        <w:tc>
          <w:tcPr>
            <w:tcW w:w="6017" w:type="dxa"/>
            <w:vAlign w:val="center"/>
          </w:tcPr>
          <w:p w:rsidR="000F7CD8" w:rsidRDefault="000F7CD8" w:rsidP="00092053">
            <w:pPr>
              <w:jc w:val="center"/>
            </w:pPr>
            <m:oMathPara>
              <m:oMath>
                <m:eqArr>
                  <m:eqArrPr>
                    <m:ctrlPr>
                      <w:rPr>
                        <w:rFonts w:ascii="Cambria Math" w:hAnsi="Cambria Math"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0≤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≤C,i=1,⋯</m:t>
                    </m:r>
                    <m:r>
                      <m:rPr>
                        <m:nor/>
                      </m:rPr>
                      <m:t> </m:t>
                    </m:r>
                    <m:r>
                      <w:rPr>
                        <w:rFonts w:ascii="Cambria Math" w:hAnsi="Cambria Math"/>
                      </w:rPr>
                      <m:t>,N</m:t>
                    </m:r>
                  </m:e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*</m:t>
                            </m:r>
                          </m:sup>
                        </m:sSubSup>
                      </m:e>
                    </m:nary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=0</m:t>
                    </m:r>
                  </m:e>
                </m:eqArr>
              </m:oMath>
            </m:oMathPara>
          </w:p>
        </w:tc>
        <w:tc>
          <w:tcPr>
            <w:tcW w:w="1100" w:type="dxa"/>
            <w:vAlign w:val="center"/>
          </w:tcPr>
          <w:p w:rsidR="000F7CD8" w:rsidRDefault="000F7CD8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-</w:t>
            </w:r>
            <w:r>
              <w:t>27</w:t>
            </w:r>
            <w:r>
              <w:rPr>
                <w:rFonts w:hint="eastAsia"/>
              </w:rPr>
              <w:t>）</w:t>
            </w:r>
          </w:p>
        </w:tc>
      </w:tr>
    </w:tbl>
    <w:p w:rsidR="000F7CD8" w:rsidRDefault="000F7CD8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28285B" w:rsidTr="00092053">
        <w:trPr>
          <w:jc w:val="center"/>
        </w:trPr>
        <w:tc>
          <w:tcPr>
            <w:tcW w:w="1100" w:type="dxa"/>
            <w:vAlign w:val="center"/>
          </w:tcPr>
          <w:p w:rsidR="0028285B" w:rsidRDefault="0028285B" w:rsidP="00092053"/>
        </w:tc>
        <w:tc>
          <w:tcPr>
            <w:tcW w:w="6017" w:type="dxa"/>
            <w:vAlign w:val="center"/>
          </w:tcPr>
          <w:p w:rsidR="0028285B" w:rsidRDefault="0028285B" w:rsidP="00092053">
            <w:pPr>
              <w:jc w:val="center"/>
            </w:pPr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Accuracy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TP+TN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TP+TN+FP+FN</m:t>
                    </m:r>
                  </m:den>
                </m:f>
              </m:oMath>
            </m:oMathPara>
          </w:p>
        </w:tc>
        <w:tc>
          <w:tcPr>
            <w:tcW w:w="1100" w:type="dxa"/>
            <w:vAlign w:val="center"/>
          </w:tcPr>
          <w:p w:rsidR="0028285B" w:rsidRDefault="0028285B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.</w:t>
            </w:r>
            <w:r>
              <w:t>28</w:t>
            </w:r>
            <w:r>
              <w:rPr>
                <w:rFonts w:hint="eastAsia"/>
              </w:rPr>
              <w:t>）</w:t>
            </w:r>
          </w:p>
        </w:tc>
      </w:tr>
    </w:tbl>
    <w:p w:rsidR="000F7CD8" w:rsidRDefault="000F7CD8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28285B" w:rsidTr="00092053">
        <w:trPr>
          <w:jc w:val="center"/>
        </w:trPr>
        <w:tc>
          <w:tcPr>
            <w:tcW w:w="1100" w:type="dxa"/>
            <w:vAlign w:val="center"/>
          </w:tcPr>
          <w:p w:rsidR="0028285B" w:rsidRDefault="0028285B" w:rsidP="00092053"/>
        </w:tc>
        <w:tc>
          <w:tcPr>
            <w:tcW w:w="6017" w:type="dxa"/>
            <w:vAlign w:val="center"/>
          </w:tcPr>
          <w:p w:rsidR="0028285B" w:rsidRDefault="0028285B" w:rsidP="00092053">
            <w:pPr>
              <w:jc w:val="center"/>
            </w:pPr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Precision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TP+FP</m:t>
                    </m:r>
                  </m:den>
                </m:f>
              </m:oMath>
            </m:oMathPara>
          </w:p>
        </w:tc>
        <w:tc>
          <w:tcPr>
            <w:tcW w:w="1100" w:type="dxa"/>
            <w:vAlign w:val="center"/>
          </w:tcPr>
          <w:p w:rsidR="0028285B" w:rsidRDefault="0028285B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.</w:t>
            </w:r>
            <w:r>
              <w:t>29</w:t>
            </w:r>
            <w:r>
              <w:rPr>
                <w:rFonts w:hint="eastAsia"/>
              </w:rPr>
              <w:t>）</w:t>
            </w:r>
          </w:p>
        </w:tc>
      </w:tr>
    </w:tbl>
    <w:p w:rsidR="0028285B" w:rsidRDefault="0028285B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28285B" w:rsidTr="00092053">
        <w:trPr>
          <w:jc w:val="center"/>
        </w:trPr>
        <w:tc>
          <w:tcPr>
            <w:tcW w:w="1100" w:type="dxa"/>
            <w:vAlign w:val="center"/>
          </w:tcPr>
          <w:p w:rsidR="0028285B" w:rsidRDefault="0028285B" w:rsidP="00092053"/>
        </w:tc>
        <w:tc>
          <w:tcPr>
            <w:tcW w:w="6017" w:type="dxa"/>
            <w:vAlign w:val="center"/>
          </w:tcPr>
          <w:p w:rsidR="0028285B" w:rsidRDefault="0028285B" w:rsidP="00092053">
            <w:pPr>
              <w:jc w:val="center"/>
            </w:pPr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Recall</m:t>
                </m:r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TP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TP+FN</m:t>
                    </m:r>
                  </m:den>
                </m:f>
              </m:oMath>
            </m:oMathPara>
          </w:p>
        </w:tc>
        <w:tc>
          <w:tcPr>
            <w:tcW w:w="1100" w:type="dxa"/>
            <w:vAlign w:val="center"/>
          </w:tcPr>
          <w:p w:rsidR="0028285B" w:rsidRDefault="0028285B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.</w:t>
            </w:r>
            <w:r>
              <w:t>30</w:t>
            </w:r>
            <w:r>
              <w:rPr>
                <w:rFonts w:hint="eastAsia"/>
              </w:rPr>
              <w:t>）</w:t>
            </w:r>
          </w:p>
        </w:tc>
      </w:tr>
    </w:tbl>
    <w:p w:rsidR="0028285B" w:rsidRDefault="0028285B" w:rsidP="00734430">
      <w:pPr>
        <w:jc w:val="left"/>
        <w:rPr>
          <w:rFonts w:ascii="Times New Roman" w:eastAsia="宋体" w:hAnsi="Times New Roman"/>
        </w:rPr>
      </w:pPr>
    </w:p>
    <w:tbl>
      <w:tblPr>
        <w:tblStyle w:val="a3"/>
        <w:tblW w:w="821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0"/>
        <w:gridCol w:w="6017"/>
        <w:gridCol w:w="1100"/>
      </w:tblGrid>
      <w:tr w:rsidR="0028285B" w:rsidTr="00092053">
        <w:trPr>
          <w:jc w:val="center"/>
        </w:trPr>
        <w:tc>
          <w:tcPr>
            <w:tcW w:w="1100" w:type="dxa"/>
            <w:vAlign w:val="center"/>
          </w:tcPr>
          <w:p w:rsidR="0028285B" w:rsidRDefault="0028285B" w:rsidP="00092053"/>
        </w:tc>
        <w:tc>
          <w:tcPr>
            <w:tcW w:w="6017" w:type="dxa"/>
            <w:vAlign w:val="center"/>
          </w:tcPr>
          <w:p w:rsidR="0028285B" w:rsidRDefault="0028285B" w:rsidP="00092053">
            <w:pPr>
              <w:jc w:val="center"/>
            </w:pPr>
            <m:oMathPara>
              <m:oMath>
                <m:r>
                  <m:rPr>
                    <m:nor/>
                  </m:rPr>
                  <w:rPr>
                    <w:rFonts w:ascii="Cambria Math" w:hAnsi="Cambria Math"/>
                  </w:rPr>
                  <m:t>F</m:t>
                </m:r>
                <m:r>
                  <w:rPr>
                    <w:rFonts w:ascii="Cambria Math" w:hAnsi="Cambria Math"/>
                  </w:rPr>
                  <m:t>1=2⋅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Precision</m:t>
                    </m:r>
                    <m: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Recall</m:t>
                    </m:r>
                  </m:num>
                  <m:den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Precision</m:t>
                    </m:r>
                    <m: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nor/>
                      </m:rPr>
                      <w:rPr>
                        <w:rFonts w:ascii="Cambria Math" w:hAnsi="Cambria Math"/>
                      </w:rPr>
                      <m:t>Recall</m:t>
                    </m:r>
                  </m:den>
                </m:f>
              </m:oMath>
            </m:oMathPara>
          </w:p>
        </w:tc>
        <w:tc>
          <w:tcPr>
            <w:tcW w:w="1100" w:type="dxa"/>
            <w:vAlign w:val="center"/>
          </w:tcPr>
          <w:p w:rsidR="0028285B" w:rsidRDefault="0028285B" w:rsidP="00092053">
            <w:r>
              <w:rPr>
                <w:rFonts w:hint="eastAsia"/>
              </w:rPr>
              <w:t>（</w:t>
            </w:r>
            <w:r>
              <w:t>9</w:t>
            </w:r>
            <w:r>
              <w:rPr>
                <w:rFonts w:hint="eastAsia"/>
              </w:rPr>
              <w:t>.</w:t>
            </w:r>
            <w:r>
              <w:t>31</w:t>
            </w:r>
            <w:r>
              <w:rPr>
                <w:rFonts w:hint="eastAsia"/>
              </w:rPr>
              <w:t>）</w:t>
            </w:r>
          </w:p>
        </w:tc>
      </w:tr>
    </w:tbl>
    <w:p w:rsidR="00AF74A4" w:rsidRDefault="00AF74A4" w:rsidP="00734430">
      <w:pPr>
        <w:jc w:val="left"/>
        <w:rPr>
          <w:rFonts w:ascii="Times New Roman" w:eastAsia="宋体" w:hAnsi="Times New Roman"/>
        </w:rPr>
      </w:pPr>
    </w:p>
    <w:p w:rsidR="00AF74A4" w:rsidRDefault="00AF74A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27</w:t>
      </w:r>
      <w:r>
        <w:rPr>
          <w:rFonts w:ascii="Times New Roman" w:eastAsia="宋体" w:hAnsi="Times New Roman" w:hint="eastAsia"/>
        </w:rPr>
        <w:t>页</w:t>
      </w:r>
    </w:p>
    <w:p w:rsidR="00AF74A4" w:rsidRDefault="00AF74A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0250A6" w:rsidRDefault="00AF74A4" w:rsidP="00F51B5C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6B25A4F7" wp14:editId="754817D3">
            <wp:extent cx="4914286" cy="1447619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A6" w:rsidRDefault="00AF74A4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AF74A4" w:rsidRPr="003610FF" w:rsidRDefault="00744301" w:rsidP="00734430">
      <w:pPr>
        <w:jc w:val="left"/>
        <w:rPr>
          <w:rFonts w:ascii="Times New Roman" w:eastAsia="宋体" w:hAnsi="Times New Roman"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 w:hint="eastAsia"/>
                  <w:color w:val="FF0000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bSup>
            </m:e>
          </m:nary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3610FF" w:rsidRDefault="003610FF" w:rsidP="00734430">
      <w:pPr>
        <w:jc w:val="left"/>
        <w:rPr>
          <w:rFonts w:ascii="Times New Roman" w:eastAsia="宋体" w:hAnsi="Times New Roman"/>
        </w:rPr>
      </w:pPr>
    </w:p>
    <w:p w:rsidR="0008112E" w:rsidRDefault="0008112E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28</w:t>
      </w:r>
      <w:r>
        <w:rPr>
          <w:rFonts w:ascii="Times New Roman" w:eastAsia="宋体" w:hAnsi="Times New Roman" w:hint="eastAsia"/>
        </w:rPr>
        <w:t>页</w:t>
      </w:r>
    </w:p>
    <w:p w:rsidR="0008112E" w:rsidRDefault="0008112E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08112E" w:rsidRDefault="00B936F3" w:rsidP="005D47C9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49C44FB" wp14:editId="73E74044">
            <wp:extent cx="5274310" cy="4425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F3" w:rsidRDefault="0008112E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08112E" w:rsidRDefault="00B936F3" w:rsidP="00734430">
      <w:pPr>
        <w:jc w:val="left"/>
        <w:rPr>
          <w:rFonts w:ascii="Times New Roman" w:eastAsia="宋体" w:hAnsi="Times New Roman" w:hint="eastAsia"/>
        </w:rPr>
      </w:pPr>
      <w:r>
        <w:rPr>
          <w:rFonts w:hint="eastAsia"/>
        </w:rPr>
        <w:t>设定了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气体的浓度阈值，分别为</w:t>
      </w:r>
      <w:r>
        <w:t>85</w:t>
      </w:r>
      <w:r>
        <w:rPr>
          <w:rFonts w:hint="eastAsia"/>
        </w:rPr>
        <w:t>.</w:t>
      </w:r>
      <w:r>
        <w:t>7</w:t>
      </w:r>
      <w:r w:rsidR="00E642E2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mg/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</m:oMath>
      <w:r>
        <w:rPr>
          <w:rFonts w:hint="eastAsia"/>
        </w:rPr>
        <w:t>和</w:t>
      </w:r>
      <w:r>
        <w:t>10</w:t>
      </w:r>
      <w:r>
        <w:rPr>
          <w:rFonts w:hint="eastAsia"/>
        </w:rPr>
        <w:t>.</w:t>
      </w:r>
      <w:r>
        <w:t>3</w:t>
      </w:r>
      <w:r w:rsidR="00E642E2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mg/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p>
        </m:sSup>
      </m:oMath>
      <w:r>
        <w:rPr>
          <w:rFonts w:hint="eastAsia"/>
        </w:rPr>
        <w:t>。</w:t>
      </w:r>
    </w:p>
    <w:p w:rsidR="0008112E" w:rsidRPr="00E642E2" w:rsidRDefault="0008112E" w:rsidP="00734430">
      <w:pPr>
        <w:jc w:val="left"/>
        <w:rPr>
          <w:rFonts w:ascii="Times New Roman" w:eastAsia="宋体" w:hAnsi="Times New Roman" w:hint="eastAsia"/>
        </w:rPr>
      </w:pPr>
    </w:p>
    <w:p w:rsidR="003610FF" w:rsidRDefault="00F51B5C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30</w:t>
      </w:r>
      <w:r>
        <w:rPr>
          <w:rFonts w:ascii="Times New Roman" w:eastAsia="宋体" w:hAnsi="Times New Roman" w:hint="eastAsia"/>
        </w:rPr>
        <w:t>页：</w:t>
      </w:r>
    </w:p>
    <w:p w:rsidR="00F51B5C" w:rsidRDefault="00F51B5C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F51B5C" w:rsidRDefault="00F51B5C" w:rsidP="005D47C9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5332FB3" wp14:editId="13838ED8">
            <wp:extent cx="3380952" cy="72381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5C" w:rsidRDefault="00F51B5C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F51B5C" w:rsidRDefault="000B0E95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将样本数据变换到</w:t>
      </w:r>
      <w:r w:rsidRPr="000B0E95"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</w:rPr>
        <w:t>0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1</w:t>
      </w:r>
      <w:r w:rsidRPr="000B0E95">
        <w:rPr>
          <w:rFonts w:ascii="Times New Roman" w:eastAsia="宋体" w:hAnsi="Times New Roman"/>
          <w:color w:val="FF0000"/>
        </w:rPr>
        <w:t>]</w:t>
      </w:r>
      <w:r>
        <w:rPr>
          <w:rFonts w:ascii="Times New Roman" w:eastAsia="宋体" w:hAnsi="Times New Roman" w:hint="eastAsia"/>
        </w:rPr>
        <w:t>的范围之内。</w:t>
      </w:r>
    </w:p>
    <w:p w:rsidR="00F51B5C" w:rsidRDefault="00F51B5C" w:rsidP="00734430">
      <w:pPr>
        <w:jc w:val="left"/>
        <w:rPr>
          <w:rFonts w:ascii="Times New Roman" w:eastAsia="宋体" w:hAnsi="Times New Roman"/>
        </w:rPr>
      </w:pPr>
    </w:p>
    <w:p w:rsidR="00F51B5C" w:rsidRDefault="00764E4D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36</w:t>
      </w:r>
      <w:r>
        <w:rPr>
          <w:rFonts w:ascii="Times New Roman" w:eastAsia="宋体" w:hAnsi="Times New Roman" w:hint="eastAsia"/>
        </w:rPr>
        <w:t>页</w:t>
      </w:r>
    </w:p>
    <w:p w:rsidR="00764E4D" w:rsidRDefault="00764E4D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764E4D" w:rsidRDefault="00764E4D" w:rsidP="0016476B">
      <w:pPr>
        <w:jc w:val="center"/>
        <w:rPr>
          <w:rFonts w:ascii="Times New Roman" w:eastAsia="宋体" w:hAnsi="Times New Roman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DDD238C" wp14:editId="2574714E">
            <wp:extent cx="3390476" cy="64761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64E4D" w:rsidRDefault="00764E4D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764E4D" w:rsidRDefault="00764E4D" w:rsidP="00764E4D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将样本数据变换到</w:t>
      </w:r>
      <w:r w:rsidRPr="000B0E95"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</w:rPr>
        <w:t>0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1</w:t>
      </w:r>
      <w:r w:rsidRPr="000B0E95">
        <w:rPr>
          <w:rFonts w:ascii="Times New Roman" w:eastAsia="宋体" w:hAnsi="Times New Roman"/>
          <w:color w:val="FF0000"/>
        </w:rPr>
        <w:t>]</w:t>
      </w:r>
      <w:r>
        <w:rPr>
          <w:rFonts w:ascii="Times New Roman" w:eastAsia="宋体" w:hAnsi="Times New Roman" w:hint="eastAsia"/>
        </w:rPr>
        <w:t>的范围之内。</w:t>
      </w:r>
    </w:p>
    <w:p w:rsidR="00764E4D" w:rsidRDefault="00764E4D" w:rsidP="00734430">
      <w:pPr>
        <w:jc w:val="left"/>
        <w:rPr>
          <w:rFonts w:ascii="Times New Roman" w:eastAsia="宋体" w:hAnsi="Times New Roman"/>
        </w:rPr>
      </w:pPr>
    </w:p>
    <w:p w:rsidR="006A118B" w:rsidRDefault="006A118B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38</w:t>
      </w:r>
      <w:r>
        <w:rPr>
          <w:rFonts w:ascii="Times New Roman" w:eastAsia="宋体" w:hAnsi="Times New Roman" w:hint="eastAsia"/>
        </w:rPr>
        <w:t>页</w:t>
      </w:r>
    </w:p>
    <w:p w:rsidR="006A118B" w:rsidRDefault="0032081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原文：</w:t>
      </w:r>
    </w:p>
    <w:p w:rsidR="00320817" w:rsidRDefault="00320817" w:rsidP="00320817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3F9308AD" wp14:editId="248F2C49">
            <wp:extent cx="3973323" cy="3210805"/>
            <wp:effectExtent l="0" t="0" r="825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5319" cy="32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17" w:rsidRDefault="0032081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320817" w:rsidRDefault="009D7185" w:rsidP="00320817">
      <w:pPr>
        <w:jc w:val="center"/>
        <w:rPr>
          <w:rFonts w:ascii="Times New Roman" w:eastAsia="宋体" w:hAnsi="Times New Roman"/>
        </w:rPr>
      </w:pPr>
      <w:r w:rsidRPr="009D7185">
        <w:rPr>
          <w:rFonts w:ascii="Times New Roman" w:eastAsia="宋体" w:hAnsi="Times New Roman"/>
          <w:noProof/>
        </w:rPr>
        <w:drawing>
          <wp:inline distT="0" distB="0" distL="0" distR="0">
            <wp:extent cx="4857811" cy="2894785"/>
            <wp:effectExtent l="0" t="0" r="0" b="1270"/>
            <wp:docPr id="32" name="图片 32" descr="C:\Users\qq251\Desktop\error_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51\Desktop\error_plot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495" cy="289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17" w:rsidRDefault="00320817" w:rsidP="00320817">
      <w:pPr>
        <w:jc w:val="center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图</w:t>
      </w:r>
      <w:r>
        <w:rPr>
          <w:rFonts w:ascii="Times New Roman" w:eastAsia="宋体" w:hAnsi="Times New Roman" w:hint="eastAsia"/>
        </w:rPr>
        <w:t>9-</w:t>
      </w:r>
      <w:r>
        <w:rPr>
          <w:rFonts w:ascii="Times New Roman" w:eastAsia="宋体" w:hAnsi="Times New Roman"/>
        </w:rPr>
        <w:t xml:space="preserve">4 </w:t>
      </w:r>
      <w:r w:rsidRPr="00320817">
        <w:rPr>
          <w:rFonts w:ascii="Times New Roman" w:eastAsia="宋体" w:hAnsi="Times New Roman" w:hint="eastAsia"/>
        </w:rPr>
        <w:t>基于径向基核函数拟合后的误差曲线</w:t>
      </w:r>
    </w:p>
    <w:p w:rsidR="00320817" w:rsidRDefault="00320817" w:rsidP="00734430">
      <w:pPr>
        <w:jc w:val="left"/>
        <w:rPr>
          <w:rFonts w:ascii="Times New Roman" w:eastAsia="宋体" w:hAnsi="Times New Roman"/>
        </w:rPr>
      </w:pPr>
    </w:p>
    <w:p w:rsidR="00320817" w:rsidRDefault="0032081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lastRenderedPageBreak/>
        <w:t>第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>38</w:t>
      </w:r>
      <w:r>
        <w:rPr>
          <w:rFonts w:ascii="Times New Roman" w:eastAsia="宋体" w:hAnsi="Times New Roman" w:hint="eastAsia"/>
        </w:rPr>
        <w:t>页</w:t>
      </w:r>
    </w:p>
    <w:p w:rsidR="00320817" w:rsidRDefault="00320817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原文</w:t>
      </w:r>
      <w:r w:rsidR="009D7185">
        <w:rPr>
          <w:rFonts w:ascii="Times New Roman" w:eastAsia="宋体" w:hAnsi="Times New Roman" w:hint="eastAsia"/>
        </w:rPr>
        <w:t>：</w:t>
      </w:r>
    </w:p>
    <w:p w:rsidR="009D7185" w:rsidRDefault="009D7185" w:rsidP="009D7185">
      <w:pPr>
        <w:jc w:val="center"/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02BD81B5" wp14:editId="40DA596B">
            <wp:extent cx="3774956" cy="2642833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3428" cy="26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85" w:rsidRDefault="006A0AE3" w:rsidP="00734430">
      <w:pPr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改为：</w:t>
      </w:r>
    </w:p>
    <w:p w:rsidR="006A0AE3" w:rsidRDefault="006A0AE3" w:rsidP="006A0AE3">
      <w:pPr>
        <w:jc w:val="center"/>
        <w:rPr>
          <w:rFonts w:ascii="Times New Roman" w:eastAsia="宋体" w:hAnsi="Times New Roman"/>
        </w:rPr>
      </w:pPr>
      <w:r w:rsidRPr="006A0AE3">
        <w:rPr>
          <w:rFonts w:ascii="Times New Roman" w:eastAsia="宋体" w:hAnsi="Times New Roman"/>
          <w:noProof/>
        </w:rPr>
        <w:drawing>
          <wp:inline distT="0" distB="0" distL="0" distR="0">
            <wp:extent cx="4987637" cy="2972147"/>
            <wp:effectExtent l="0" t="0" r="3810" b="0"/>
            <wp:docPr id="33" name="图片 33" descr="C:\Users\qq251\Desktop\error_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q251\Desktop\error_plot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26" cy="297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AE3" w:rsidRPr="000A2A9B" w:rsidRDefault="006A0AE3" w:rsidP="006A0AE3">
      <w:pPr>
        <w:jc w:val="center"/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图</w:t>
      </w:r>
      <w:r>
        <w:rPr>
          <w:rFonts w:ascii="Times New Roman" w:eastAsia="宋体" w:hAnsi="Times New Roman" w:hint="eastAsia"/>
        </w:rPr>
        <w:t>9-</w:t>
      </w:r>
      <w:r>
        <w:rPr>
          <w:rFonts w:ascii="Times New Roman" w:eastAsia="宋体" w:hAnsi="Times New Roman"/>
        </w:rPr>
        <w:t xml:space="preserve">5 </w:t>
      </w:r>
      <w:r w:rsidRPr="000A6AE2">
        <w:rPr>
          <w:rFonts w:ascii="宋体" w:hAnsi="宋体" w:hint="eastAsia"/>
          <w:color w:val="000000"/>
          <w:szCs w:val="21"/>
        </w:rPr>
        <w:t>基于</w:t>
      </w:r>
      <w:r w:rsidRPr="006A0AE3">
        <w:rPr>
          <w:rFonts w:ascii="宋体" w:hAnsi="宋体" w:hint="eastAsia"/>
          <w:color w:val="FF0000"/>
          <w:szCs w:val="21"/>
        </w:rPr>
        <w:t>S</w:t>
      </w:r>
      <w:r w:rsidRPr="002D2076">
        <w:rPr>
          <w:rFonts w:cs="Times New Roman"/>
          <w:color w:val="000000"/>
          <w:szCs w:val="21"/>
        </w:rPr>
        <w:t>igmoid</w:t>
      </w:r>
      <w:r w:rsidRPr="000A6AE2">
        <w:rPr>
          <w:rFonts w:ascii="宋体" w:hAnsi="宋体" w:hint="eastAsia"/>
          <w:color w:val="000000"/>
          <w:szCs w:val="21"/>
        </w:rPr>
        <w:t>核函数模型拟合后的误差曲线</w:t>
      </w:r>
    </w:p>
    <w:sectPr w:rsidR="006A0AE3" w:rsidRPr="000A2A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26B3"/>
    <w:rsid w:val="00023818"/>
    <w:rsid w:val="000250A6"/>
    <w:rsid w:val="0003433D"/>
    <w:rsid w:val="00072436"/>
    <w:rsid w:val="0008112E"/>
    <w:rsid w:val="000A21D7"/>
    <w:rsid w:val="000A2A9B"/>
    <w:rsid w:val="000B0E95"/>
    <w:rsid w:val="000D14FF"/>
    <w:rsid w:val="000E4075"/>
    <w:rsid w:val="000F7CD8"/>
    <w:rsid w:val="00160C34"/>
    <w:rsid w:val="0016476B"/>
    <w:rsid w:val="001717C5"/>
    <w:rsid w:val="001A29DA"/>
    <w:rsid w:val="001E0587"/>
    <w:rsid w:val="001F1A60"/>
    <w:rsid w:val="001F71F2"/>
    <w:rsid w:val="00253FB3"/>
    <w:rsid w:val="0028285B"/>
    <w:rsid w:val="002957D4"/>
    <w:rsid w:val="003035D8"/>
    <w:rsid w:val="00310ED2"/>
    <w:rsid w:val="00320817"/>
    <w:rsid w:val="003610FF"/>
    <w:rsid w:val="00387A19"/>
    <w:rsid w:val="0039084B"/>
    <w:rsid w:val="00393737"/>
    <w:rsid w:val="003D5E43"/>
    <w:rsid w:val="003F4C93"/>
    <w:rsid w:val="003F75EE"/>
    <w:rsid w:val="004639B1"/>
    <w:rsid w:val="004F6B79"/>
    <w:rsid w:val="0050630C"/>
    <w:rsid w:val="00530481"/>
    <w:rsid w:val="00533599"/>
    <w:rsid w:val="00584C76"/>
    <w:rsid w:val="005B534B"/>
    <w:rsid w:val="005C6D41"/>
    <w:rsid w:val="005D0E56"/>
    <w:rsid w:val="005D47C9"/>
    <w:rsid w:val="00611E0B"/>
    <w:rsid w:val="00634B8E"/>
    <w:rsid w:val="00644D63"/>
    <w:rsid w:val="006474CB"/>
    <w:rsid w:val="0066024B"/>
    <w:rsid w:val="00695E49"/>
    <w:rsid w:val="006A0AE3"/>
    <w:rsid w:val="006A118B"/>
    <w:rsid w:val="006E29C8"/>
    <w:rsid w:val="00722147"/>
    <w:rsid w:val="00734430"/>
    <w:rsid w:val="00744301"/>
    <w:rsid w:val="00751263"/>
    <w:rsid w:val="00756A16"/>
    <w:rsid w:val="00764E4D"/>
    <w:rsid w:val="007709F4"/>
    <w:rsid w:val="007919F1"/>
    <w:rsid w:val="007E2A73"/>
    <w:rsid w:val="008569F1"/>
    <w:rsid w:val="008918AC"/>
    <w:rsid w:val="00897665"/>
    <w:rsid w:val="00960A84"/>
    <w:rsid w:val="009926B3"/>
    <w:rsid w:val="009D48EF"/>
    <w:rsid w:val="009D7185"/>
    <w:rsid w:val="00AA191A"/>
    <w:rsid w:val="00AF74A4"/>
    <w:rsid w:val="00B167E1"/>
    <w:rsid w:val="00B23807"/>
    <w:rsid w:val="00B27899"/>
    <w:rsid w:val="00B4150F"/>
    <w:rsid w:val="00B4296B"/>
    <w:rsid w:val="00B8674C"/>
    <w:rsid w:val="00B936F3"/>
    <w:rsid w:val="00BB32BC"/>
    <w:rsid w:val="00BC3B88"/>
    <w:rsid w:val="00BD7D8E"/>
    <w:rsid w:val="00C31090"/>
    <w:rsid w:val="00C3769D"/>
    <w:rsid w:val="00C427AC"/>
    <w:rsid w:val="00C651BA"/>
    <w:rsid w:val="00C76BC6"/>
    <w:rsid w:val="00C96A9E"/>
    <w:rsid w:val="00CA14A7"/>
    <w:rsid w:val="00CC2A44"/>
    <w:rsid w:val="00D22DFE"/>
    <w:rsid w:val="00D314D8"/>
    <w:rsid w:val="00D7571D"/>
    <w:rsid w:val="00D76C69"/>
    <w:rsid w:val="00DE40F2"/>
    <w:rsid w:val="00E24EC0"/>
    <w:rsid w:val="00E5682D"/>
    <w:rsid w:val="00E642E2"/>
    <w:rsid w:val="00EA0DD2"/>
    <w:rsid w:val="00EA6786"/>
    <w:rsid w:val="00F51B5C"/>
    <w:rsid w:val="00F60A13"/>
    <w:rsid w:val="00FE6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0D3D0"/>
  <w15:chartTrackingRefBased/>
  <w15:docId w15:val="{4E7B179F-0182-43C1-9B1E-57E7D40D5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64E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C6D41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公式"/>
    <w:next w:val="a"/>
    <w:link w:val="a5"/>
    <w:qFormat/>
    <w:rsid w:val="005C6D41"/>
    <w:pPr>
      <w:spacing w:line="300" w:lineRule="auto"/>
      <w:jc w:val="both"/>
    </w:pPr>
    <w:rPr>
      <w:rFonts w:ascii="Times New Roman" w:eastAsia="宋体" w:hAnsi="Times New Roman"/>
      <w:sz w:val="24"/>
      <w:szCs w:val="24"/>
    </w:rPr>
  </w:style>
  <w:style w:type="character" w:customStyle="1" w:styleId="a5">
    <w:name w:val="公式 字符"/>
    <w:basedOn w:val="a0"/>
    <w:link w:val="a4"/>
    <w:qFormat/>
    <w:rsid w:val="005C6D41"/>
    <w:rPr>
      <w:rFonts w:ascii="Times New Roman" w:eastAsia="宋体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package" Target="embeddings/Microsoft_Visio___.vsdx"/><Relationship Id="rId21" Type="http://schemas.openxmlformats.org/officeDocument/2006/relationships/image" Target="media/image18.png"/><Relationship Id="rId34" Type="http://schemas.openxmlformats.org/officeDocument/2006/relationships/image" Target="media/image30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12</Pages>
  <Words>590</Words>
  <Characters>3366</Characters>
  <Application>Microsoft Office Word</Application>
  <DocSecurity>0</DocSecurity>
  <Lines>28</Lines>
  <Paragraphs>7</Paragraphs>
  <ScaleCrop>false</ScaleCrop>
  <Company/>
  <LinksUpToDate>false</LinksUpToDate>
  <CharactersWithSpaces>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qq251</dc:creator>
  <cp:keywords/>
  <dc:description/>
  <cp:lastModifiedBy>qq251</cp:lastModifiedBy>
  <cp:revision>97</cp:revision>
  <dcterms:created xsi:type="dcterms:W3CDTF">2025-04-21T11:20:00Z</dcterms:created>
  <dcterms:modified xsi:type="dcterms:W3CDTF">2025-04-22T15:13:00Z</dcterms:modified>
</cp:coreProperties>
</file>